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74101F" w:rsidR="00044A6C" w:rsidP="28360223" w:rsidRDefault="00AA5D87" w14:paraId="228E8555" w14:textId="77777777">
      <w:pPr>
        <w:spacing w:line="240" w:lineRule="auto"/>
        <w:contextualSpacing/>
        <w:jc w:val="right"/>
        <w:rPr>
          <w:rFonts w:cs="Calibri" w:cstheme="minorAscii"/>
          <w:b w:val="1"/>
          <w:bCs w:val="1"/>
          <w:color w:val="0070C0"/>
          <w:sz w:val="32"/>
          <w:szCs w:val="32"/>
        </w:rPr>
      </w:pPr>
      <w:r w:rsidRPr="0074101F">
        <w:rPr>
          <w:rFonts w:cstheme="minorHAnsi"/>
          <w:b/>
          <w:noProof/>
          <w:color w:val="0070C0"/>
          <w:sz w:val="40"/>
          <w:szCs w:val="40"/>
          <w:lang w:eastAsia="en-CA"/>
        </w:rPr>
        <w:drawing>
          <wp:anchor distT="36576" distB="36576" distL="36576" distR="36576" simplePos="0" relativeHeight="251658240" behindDoc="0" locked="0" layoutInCell="1" allowOverlap="1" wp14:anchorId="78D0CBA6" wp14:editId="7D21A2F3">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28360223" w:rsidR="00044A6C">
        <w:rPr>
          <w:rFonts w:cs="Calibri" w:cstheme="minorAscii"/>
          <w:b w:val="1"/>
          <w:bCs w:val="1"/>
          <w:color w:val="0070C0"/>
          <w:sz w:val="32"/>
          <w:szCs w:val="32"/>
        </w:rPr>
        <w:t>DIESEL GENERATING SET</w:t>
      </w:r>
    </w:p>
    <w:p w:rsidRPr="0074101F" w:rsidR="00AA5D87" w:rsidP="28360223" w:rsidRDefault="00FF3D7C" w14:paraId="509DD6C9" w14:textId="77777777">
      <w:pPr>
        <w:spacing w:line="240" w:lineRule="auto"/>
        <w:contextualSpacing/>
        <w:jc w:val="right"/>
        <w:rPr>
          <w:rFonts w:cs="Calibri" w:cstheme="minorAscii"/>
          <w:b w:val="1"/>
          <w:bCs w:val="1"/>
          <w:color w:val="0070C0"/>
          <w:sz w:val="32"/>
          <w:szCs w:val="32"/>
        </w:rPr>
      </w:pPr>
      <w:r w:rsidRPr="28360223" w:rsidR="00FF3D7C">
        <w:rPr>
          <w:rFonts w:cs="Calibri" w:cstheme="minorAscii"/>
          <w:b w:val="1"/>
          <w:bCs w:val="1"/>
          <w:color w:val="0070C0"/>
          <w:sz w:val="32"/>
          <w:szCs w:val="32"/>
        </w:rPr>
        <w:t>MPS0040IVM</w:t>
      </w:r>
    </w:p>
    <w:p w:rsidRPr="0074101F" w:rsidR="005425F0" w:rsidP="00AA5D87" w:rsidRDefault="005425F0" w14:paraId="5245ACBE" w14:textId="77777777">
      <w:pPr>
        <w:tabs>
          <w:tab w:val="left" w:pos="2040"/>
        </w:tabs>
        <w:rPr>
          <w:rFonts w:cstheme="minorHAnsi"/>
        </w:rPr>
      </w:pPr>
      <w:r w:rsidRPr="0074101F">
        <w:rPr>
          <w:rFonts w:cstheme="minorHAnsi"/>
          <w:noProof/>
          <w:color w:val="0070C0"/>
          <w:sz w:val="20"/>
          <w:szCs w:val="20"/>
          <w:lang w:eastAsia="en-CA"/>
        </w:rPr>
        <mc:AlternateContent>
          <mc:Choice Requires="wps">
            <w:drawing>
              <wp:anchor distT="0" distB="0" distL="114300" distR="114300" simplePos="0" relativeHeight="251658241" behindDoc="0" locked="0" layoutInCell="1" allowOverlap="1" wp14:anchorId="58FD887B" wp14:editId="1169C249">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style="position:absolute;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w14:anchorId="0B21E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">
                <v:stroke endcap="square"/>
              </v:line>
            </w:pict>
          </mc:Fallback>
        </mc:AlternateContent>
      </w:r>
    </w:p>
    <w:p w:rsidRPr="0074101F" w:rsidR="00AA5D87" w:rsidP="00AA5D87" w:rsidRDefault="009F00CA" w14:paraId="5600D90D" w14:textId="1534B931">
      <w:pPr>
        <w:tabs>
          <w:tab w:val="left" w:pos="2040"/>
        </w:tabs>
      </w:pPr>
      <w:r w:rsidRPr="0074101F">
        <w:rPr>
          <w:rFonts w:cstheme="minorHAnsi"/>
          <w:noProof/>
          <w:lang w:eastAsia="en-CA"/>
        </w:rPr>
        <w:drawing>
          <wp:anchor distT="0" distB="0" distL="114300" distR="114300" simplePos="0" relativeHeight="251658244" behindDoc="0" locked="0" layoutInCell="1" allowOverlap="1" wp14:anchorId="214F17B4" wp14:editId="15C3C712">
            <wp:simplePos x="0" y="0"/>
            <wp:positionH relativeFrom="column">
              <wp:posOffset>-140970</wp:posOffset>
            </wp:positionH>
            <wp:positionV relativeFrom="paragraph">
              <wp:posOffset>3175</wp:posOffset>
            </wp:positionV>
            <wp:extent cx="2343379" cy="1485637"/>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xmlns:a="http://schemas.openxmlformats.org/drawingml/2006/main" uri="http://schemas.openxmlformats.org/drawingml/2006/picture">
                <pic:pic xmlns:pic="http://schemas.openxmlformats.org/drawingml/2006/picture">
                  <pic:nvPicPr>
                    <pic:cNvPr id="0" name="100kWe open - Bonavista Side.jpg"/>
                    <pic:cNvPicPr/>
                  </pic:nvPicPr>
                  <pic:blipFill>
                    <a:blip xmlns:r="http://schemas.openxmlformats.org/officeDocument/2006/relationships" r:embed="rId8" cstate="print">
                      <a:extLst>
                        <a:ext uri="{28A0092B-C50C-407E-A947-70E740481C1C}">
                          <a14:useLocalDpi xmlns:a14="http://schemas.microsoft.com/office/drawing/2010/main"/>
                        </a:ext>
                      </a:extLst>
                    </a:blip>
                    <a:stretch>
                      <a:fillRect/>
                    </a:stretch>
                  </pic:blipFill>
                  <pic:spPr>
                    <a:xfrm rot="0">
                      <a:off x="0" y="0"/>
                      <a:ext cx="2343379" cy="1485637"/>
                    </a:xfrm>
                    <a:prstGeom prst="rect">
                      <a:avLst/>
                    </a:prstGeom>
                  </pic:spPr>
                </pic:pic>
              </a:graphicData>
            </a:graphic>
            <wp14:sizeRelH relativeFrom="page">
              <wp14:pctWidth>0</wp14:pctWidth>
            </wp14:sizeRelH>
            <wp14:sizeRelV relativeFrom="page">
              <wp14:pctHeight>0</wp14:pctHeight>
            </wp14:sizeRelV>
          </wp:anchor>
        </w:drawing>
      </w:r>
      <w:r w:rsidR="001D67F1">
        <w:rPr>
          <w:rFonts w:cstheme="minorHAnsi"/>
        </w:rPr>
        <w:tab/>
      </w:r>
      <w:r w:rsidR="001D67F1">
        <w:rPr>
          <w:rFonts w:cstheme="minorHAnsi"/>
        </w:rPr>
        <w:tab/>
      </w:r>
      <w:r w:rsidR="001D67F1">
        <w:rPr>
          <w:rFonts w:cstheme="minorHAnsi"/>
        </w:rPr>
        <w:tab/>
      </w:r>
      <w:r w:rsidR="001D67F1">
        <w:rPr>
          <w:rFonts w:cstheme="minorHAnsi"/>
        </w:rPr>
        <w:tab/>
      </w:r>
      <w:r w:rsidR="001D67F1">
        <w:rPr>
          <w:rFonts w:cstheme="minorHAnsi"/>
        </w:rPr>
        <w:tab/>
      </w:r>
      <w:r w:rsidRPr="1032845C" w:rsidR="001D67F1">
        <w:rPr/>
        <w:t xml:space="preserve">                </w:t>
      </w:r>
    </w:p>
    <w:tbl>
      <w:tblPr>
        <w:tblStyle w:val="TableGrid"/>
        <w:tblW w:w="6607" w:type="dxa"/>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0"/>
      </w:tblGrid>
      <w:tr w:rsidRPr="0074101F" w:rsidR="005C26AE" w:rsidTr="20BC6B55" w14:paraId="351E310A" w14:textId="77777777">
        <w:trPr/>
        <w:tc>
          <w:tcPr>
            <w:tcW w:w="986" w:type="dxa"/>
            <w:tcMar/>
          </w:tcPr>
          <w:p w:rsidRPr="0074101F" w:rsidR="005C26AE" w:rsidP="00584454" w:rsidRDefault="005C26AE" w14:paraId="7993B45E" w14:textId="77777777">
            <w:pPr>
              <w:tabs>
                <w:tab w:val="left" w:pos="735"/>
              </w:tabs>
              <w:rPr>
                <w:rFonts w:cstheme="minorHAnsi"/>
              </w:rPr>
            </w:pPr>
            <w:r w:rsidRPr="0074101F">
              <w:rPr>
                <w:rFonts w:cstheme="minorHAnsi"/>
              </w:rPr>
              <w:tab/>
            </w:r>
          </w:p>
        </w:tc>
        <w:tc>
          <w:tcPr>
            <w:tcW w:w="800" w:type="dxa"/>
            <w:tcMar/>
          </w:tcPr>
          <w:p w:rsidRPr="0074101F" w:rsidR="005C26AE" w:rsidP="00AA5D87" w:rsidRDefault="005C26AE" w14:paraId="327B6286" w14:textId="77777777">
            <w:pPr>
              <w:tabs>
                <w:tab w:val="left" w:pos="2040"/>
              </w:tabs>
              <w:rPr>
                <w:rFonts w:cstheme="minorHAnsi"/>
              </w:rPr>
            </w:pPr>
          </w:p>
        </w:tc>
        <w:tc>
          <w:tcPr>
            <w:tcW w:w="2110" w:type="dxa"/>
            <w:gridSpan w:val="3"/>
            <w:tcMar/>
          </w:tcPr>
          <w:p w:rsidRPr="0074101F" w:rsidR="005C26AE" w:rsidP="0030177B" w:rsidRDefault="005C26AE" w14:paraId="427F8991" w14:textId="77777777">
            <w:pPr>
              <w:tabs>
                <w:tab w:val="left" w:pos="2040"/>
              </w:tabs>
              <w:jc w:val="center"/>
              <w:rPr>
                <w:rFonts w:cstheme="minorHAnsi"/>
                <w:b/>
              </w:rPr>
            </w:pPr>
            <w:r w:rsidRPr="0074101F">
              <w:rPr>
                <w:rFonts w:cstheme="minorHAnsi"/>
                <w:b/>
                <w:color w:val="0070C0"/>
              </w:rPr>
              <w:t>Standby Rating</w:t>
            </w:r>
          </w:p>
        </w:tc>
        <w:tc>
          <w:tcPr>
            <w:tcW w:w="2111" w:type="dxa"/>
            <w:gridSpan w:val="3"/>
            <w:tcMar/>
          </w:tcPr>
          <w:p w:rsidRPr="0074101F" w:rsidR="005C26AE" w:rsidP="0030177B" w:rsidRDefault="005C26AE" w14:paraId="31CD662E" w14:textId="77777777">
            <w:pPr>
              <w:tabs>
                <w:tab w:val="left" w:pos="2040"/>
              </w:tabs>
              <w:jc w:val="center"/>
              <w:rPr>
                <w:rFonts w:cstheme="minorHAnsi"/>
                <w:b/>
              </w:rPr>
            </w:pPr>
            <w:r w:rsidRPr="0074101F">
              <w:rPr>
                <w:rFonts w:cstheme="minorHAnsi"/>
                <w:b/>
                <w:color w:val="0070C0"/>
              </w:rPr>
              <w:t>Prime Rating</w:t>
            </w:r>
          </w:p>
        </w:tc>
        <w:tc>
          <w:tcPr>
            <w:tcW w:w="600" w:type="dxa"/>
            <w:tcMar/>
          </w:tcPr>
          <w:p w:rsidRPr="0074101F" w:rsidR="005C26AE" w:rsidP="00AA5D87" w:rsidRDefault="005C26AE" w14:paraId="2FD5B8C5" w14:textId="77777777">
            <w:pPr>
              <w:tabs>
                <w:tab w:val="left" w:pos="2040"/>
              </w:tabs>
              <w:rPr>
                <w:rFonts w:cstheme="minorHAnsi"/>
              </w:rPr>
            </w:pPr>
          </w:p>
        </w:tc>
      </w:tr>
      <w:tr w:rsidRPr="0074101F" w:rsidR="00812023" w:rsidTr="20BC6B55" w14:paraId="1F1FB4C9" w14:textId="77777777">
        <w:trPr/>
        <w:tc>
          <w:tcPr>
            <w:tcW w:w="986" w:type="dxa"/>
            <w:tcMar/>
          </w:tcPr>
          <w:p w:rsidRPr="0074101F" w:rsidR="005C26AE" w:rsidP="00AA5D87" w:rsidRDefault="005C26AE" w14:paraId="624C0D72"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Voltage</w:t>
            </w:r>
          </w:p>
        </w:tc>
        <w:tc>
          <w:tcPr>
            <w:tcW w:w="800" w:type="dxa"/>
            <w:tcMar/>
          </w:tcPr>
          <w:p w:rsidRPr="0074101F" w:rsidR="005C26AE" w:rsidP="00AA5D87" w:rsidRDefault="005C26AE" w14:paraId="1AACACD4"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Phase</w:t>
            </w:r>
          </w:p>
        </w:tc>
        <w:tc>
          <w:tcPr>
            <w:tcW w:w="696" w:type="dxa"/>
            <w:tcMar/>
          </w:tcPr>
          <w:p w:rsidRPr="0074101F" w:rsidR="005C26AE" w:rsidP="00AA5D87" w:rsidRDefault="005C26AE" w14:paraId="6D6EEF65"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kWe</w:t>
            </w:r>
          </w:p>
        </w:tc>
        <w:tc>
          <w:tcPr>
            <w:tcW w:w="636" w:type="dxa"/>
            <w:tcMar/>
          </w:tcPr>
          <w:p w:rsidRPr="0074101F" w:rsidR="005C26AE" w:rsidP="00AA5D87" w:rsidRDefault="005C26AE" w14:paraId="53E2E03D"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kVa</w:t>
            </w:r>
          </w:p>
        </w:tc>
        <w:tc>
          <w:tcPr>
            <w:tcW w:w="778" w:type="dxa"/>
            <w:tcMar/>
          </w:tcPr>
          <w:p w:rsidRPr="0074101F" w:rsidR="005C26AE" w:rsidP="00AA5D87" w:rsidRDefault="005C26AE" w14:paraId="41C16963"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Amps</w:t>
            </w:r>
          </w:p>
        </w:tc>
        <w:tc>
          <w:tcPr>
            <w:tcW w:w="696" w:type="dxa"/>
            <w:tcMar/>
          </w:tcPr>
          <w:p w:rsidRPr="0074101F" w:rsidR="005C26AE" w:rsidP="00AA5D87" w:rsidRDefault="005C26AE" w14:paraId="33F4E404"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kWe</w:t>
            </w:r>
          </w:p>
        </w:tc>
        <w:tc>
          <w:tcPr>
            <w:tcW w:w="636" w:type="dxa"/>
            <w:tcMar/>
          </w:tcPr>
          <w:p w:rsidRPr="0074101F" w:rsidR="005C26AE" w:rsidP="00AA5D87" w:rsidRDefault="005C26AE" w14:paraId="54DC3A41"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kVa</w:t>
            </w:r>
          </w:p>
        </w:tc>
        <w:tc>
          <w:tcPr>
            <w:tcW w:w="779" w:type="dxa"/>
            <w:tcMar/>
          </w:tcPr>
          <w:p w:rsidRPr="0074101F" w:rsidR="005C26AE" w:rsidP="00AA5D87" w:rsidRDefault="005C26AE" w14:paraId="1FB3B06C"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Amps</w:t>
            </w:r>
          </w:p>
        </w:tc>
        <w:tc>
          <w:tcPr>
            <w:tcW w:w="600" w:type="dxa"/>
            <w:tcMar/>
          </w:tcPr>
          <w:p w:rsidRPr="0074101F" w:rsidR="005C26AE" w:rsidP="00AA5D87" w:rsidRDefault="005C26AE" w14:paraId="4B83ECC9"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p.f.</w:t>
            </w:r>
          </w:p>
        </w:tc>
      </w:tr>
      <w:tr w:rsidRPr="0074101F" w:rsidR="00812023" w:rsidTr="20BC6B55" w14:paraId="4460B329" w14:textId="77777777">
        <w:trPr/>
        <w:tc>
          <w:tcPr>
            <w:tcW w:w="986" w:type="dxa"/>
            <w:tcMar/>
          </w:tcPr>
          <w:p w:rsidRPr="0074101F" w:rsidR="005C26AE" w:rsidP="00AA5D87" w:rsidRDefault="005C26AE" w14:paraId="1E674DBA"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120/240</w:t>
            </w:r>
          </w:p>
        </w:tc>
        <w:tc>
          <w:tcPr>
            <w:tcW w:w="800" w:type="dxa"/>
            <w:tcMar/>
          </w:tcPr>
          <w:p w:rsidRPr="0074101F" w:rsidR="005C26AE" w:rsidP="00AA5D87" w:rsidRDefault="005C26AE" w14:paraId="7C1D8FB7"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p>
        </w:tc>
        <w:tc>
          <w:tcPr>
            <w:tcW w:w="696" w:type="dxa"/>
            <w:tcMar/>
          </w:tcPr>
          <w:p w:rsidRPr="0074101F" w:rsidR="005C26AE" w:rsidP="00AA5D87" w:rsidRDefault="00FF3D7C" w14:paraId="151F53B2"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w:t>
            </w:r>
            <w:r w:rsidR="00F81621">
              <w:rPr>
                <w:rFonts w:cstheme="minorHAnsi"/>
                <w:color w:val="595959" w:themeColor="text1" w:themeTint="A6"/>
                <w:sz w:val="20"/>
                <w:szCs w:val="20"/>
              </w:rPr>
              <w:t>0</w:t>
            </w:r>
          </w:p>
        </w:tc>
        <w:tc>
          <w:tcPr>
            <w:tcW w:w="636" w:type="dxa"/>
            <w:tcMar/>
          </w:tcPr>
          <w:p w:rsidRPr="0074101F" w:rsidR="005C26AE" w:rsidP="00AA5D87" w:rsidRDefault="00FF3D7C" w14:paraId="6DDAA303"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w:t>
            </w:r>
            <w:r w:rsidR="00F81621">
              <w:rPr>
                <w:rFonts w:cstheme="minorHAnsi"/>
                <w:color w:val="595959" w:themeColor="text1" w:themeTint="A6"/>
                <w:sz w:val="20"/>
                <w:szCs w:val="20"/>
              </w:rPr>
              <w:t>0</w:t>
            </w:r>
          </w:p>
        </w:tc>
        <w:tc>
          <w:tcPr>
            <w:tcW w:w="778" w:type="dxa"/>
            <w:tcMar/>
          </w:tcPr>
          <w:p w:rsidRPr="0074101F" w:rsidR="005C26AE" w:rsidP="00AA5D87" w:rsidRDefault="00FF3D7C" w14:paraId="77AC91A3"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167</w:t>
            </w:r>
          </w:p>
        </w:tc>
        <w:tc>
          <w:tcPr>
            <w:tcW w:w="696" w:type="dxa"/>
            <w:tcMar/>
          </w:tcPr>
          <w:p w:rsidRPr="0074101F" w:rsidR="005C26AE" w:rsidP="00AA5D87" w:rsidRDefault="00FF3D7C" w14:paraId="325C1B9E"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36</w:t>
            </w:r>
          </w:p>
        </w:tc>
        <w:tc>
          <w:tcPr>
            <w:tcW w:w="636" w:type="dxa"/>
            <w:tcMar/>
          </w:tcPr>
          <w:p w:rsidRPr="0074101F" w:rsidR="005C26AE" w:rsidP="00AA5D87" w:rsidRDefault="00FF3D7C" w14:paraId="129C4A8D"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36</w:t>
            </w:r>
          </w:p>
        </w:tc>
        <w:tc>
          <w:tcPr>
            <w:tcW w:w="779" w:type="dxa"/>
            <w:tcMar/>
          </w:tcPr>
          <w:p w:rsidRPr="0074101F" w:rsidR="005C26AE" w:rsidP="00AA5D87" w:rsidRDefault="00FF3D7C" w14:paraId="10E4C803"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150</w:t>
            </w:r>
          </w:p>
        </w:tc>
        <w:tc>
          <w:tcPr>
            <w:tcW w:w="600" w:type="dxa"/>
            <w:tcMar/>
          </w:tcPr>
          <w:p w:rsidRPr="0074101F" w:rsidR="005C26AE" w:rsidP="00AA5D87" w:rsidRDefault="005C26AE" w14:paraId="33D9C4D3"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r w:rsidRPr="0074101F" w:rsidR="00703523">
              <w:rPr>
                <w:rFonts w:cstheme="minorHAnsi"/>
                <w:color w:val="595959" w:themeColor="text1" w:themeTint="A6"/>
                <w:sz w:val="20"/>
                <w:szCs w:val="20"/>
              </w:rPr>
              <w:t>.0</w:t>
            </w:r>
          </w:p>
        </w:tc>
      </w:tr>
      <w:tr w:rsidRPr="0074101F" w:rsidR="00812023" w:rsidTr="20BC6B55" w14:paraId="49AF9610" w14:textId="77777777">
        <w:trPr/>
        <w:tc>
          <w:tcPr>
            <w:tcW w:w="986" w:type="dxa"/>
            <w:tcMar/>
          </w:tcPr>
          <w:p w:rsidRPr="0074101F" w:rsidR="005C26AE" w:rsidP="00AA5D87" w:rsidRDefault="005C26AE" w14:paraId="4CC603EF"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120/208</w:t>
            </w:r>
          </w:p>
        </w:tc>
        <w:tc>
          <w:tcPr>
            <w:tcW w:w="800" w:type="dxa"/>
            <w:tcMar/>
          </w:tcPr>
          <w:p w:rsidRPr="0074101F" w:rsidR="005C26AE" w:rsidP="00AA5D87" w:rsidRDefault="005C26AE" w14:paraId="6391D212"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Mar/>
          </w:tcPr>
          <w:p w:rsidRPr="0074101F" w:rsidR="005C26AE" w:rsidP="00AA5D87" w:rsidRDefault="00FF3D7C" w14:paraId="6C34EC1B"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w:t>
            </w:r>
            <w:r w:rsidR="00F81621">
              <w:rPr>
                <w:rFonts w:cstheme="minorHAnsi"/>
                <w:color w:val="595959" w:themeColor="text1" w:themeTint="A6"/>
                <w:sz w:val="20"/>
                <w:szCs w:val="20"/>
              </w:rPr>
              <w:t>0</w:t>
            </w:r>
          </w:p>
        </w:tc>
        <w:tc>
          <w:tcPr>
            <w:tcW w:w="636" w:type="dxa"/>
            <w:tcMar/>
          </w:tcPr>
          <w:p w:rsidRPr="0074101F" w:rsidR="005C26AE" w:rsidP="00AA5D87" w:rsidRDefault="00FF3D7C" w14:paraId="4552B368"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F81621">
              <w:rPr>
                <w:rFonts w:cstheme="minorHAnsi"/>
                <w:color w:val="595959" w:themeColor="text1" w:themeTint="A6"/>
                <w:sz w:val="20"/>
                <w:szCs w:val="20"/>
              </w:rPr>
              <w:t>0</w:t>
            </w:r>
          </w:p>
        </w:tc>
        <w:tc>
          <w:tcPr>
            <w:tcW w:w="778" w:type="dxa"/>
            <w:tcMar/>
          </w:tcPr>
          <w:p w:rsidRPr="0074101F" w:rsidR="005C26AE" w:rsidP="00AA5D87" w:rsidRDefault="00FF3D7C" w14:paraId="10B97054"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139</w:t>
            </w:r>
          </w:p>
        </w:tc>
        <w:tc>
          <w:tcPr>
            <w:tcW w:w="696" w:type="dxa"/>
            <w:tcMar/>
          </w:tcPr>
          <w:p w:rsidRPr="0074101F" w:rsidR="005C26AE" w:rsidP="00AA5D87" w:rsidRDefault="00FF3D7C" w14:paraId="35170E4C"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36</w:t>
            </w:r>
          </w:p>
        </w:tc>
        <w:tc>
          <w:tcPr>
            <w:tcW w:w="636" w:type="dxa"/>
            <w:tcMar/>
          </w:tcPr>
          <w:p w:rsidRPr="0074101F" w:rsidR="005C26AE" w:rsidP="00AA5D87" w:rsidRDefault="00FF3D7C" w14:paraId="508C53E6"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45</w:t>
            </w:r>
          </w:p>
        </w:tc>
        <w:tc>
          <w:tcPr>
            <w:tcW w:w="779" w:type="dxa"/>
            <w:tcMar/>
          </w:tcPr>
          <w:p w:rsidRPr="0074101F" w:rsidR="005C26AE" w:rsidP="00AA5D87" w:rsidRDefault="00FF3D7C" w14:paraId="327B73AD"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125</w:t>
            </w:r>
          </w:p>
        </w:tc>
        <w:tc>
          <w:tcPr>
            <w:tcW w:w="600" w:type="dxa"/>
            <w:tcMar/>
          </w:tcPr>
          <w:p w:rsidRPr="0074101F" w:rsidR="005C26AE" w:rsidP="00AA5D87" w:rsidRDefault="005C26AE" w14:paraId="45117483"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r w:rsidRPr="0074101F" w:rsidR="00812023" w:rsidTr="20BC6B55" w14:paraId="76EA334B" w14:textId="77777777">
        <w:trPr/>
        <w:tc>
          <w:tcPr>
            <w:tcW w:w="986" w:type="dxa"/>
            <w:tcMar/>
          </w:tcPr>
          <w:p w:rsidRPr="0074101F" w:rsidR="005C26AE" w:rsidP="00AA5D87" w:rsidRDefault="005C26AE" w14:paraId="701CC0CC"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277/480</w:t>
            </w:r>
          </w:p>
        </w:tc>
        <w:tc>
          <w:tcPr>
            <w:tcW w:w="800" w:type="dxa"/>
            <w:tcMar/>
          </w:tcPr>
          <w:p w:rsidRPr="0074101F" w:rsidR="005C26AE" w:rsidP="00AA5D87" w:rsidRDefault="005C26AE" w14:paraId="1A1D3BE9"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Mar/>
          </w:tcPr>
          <w:p w:rsidRPr="0074101F" w:rsidR="005C26AE" w:rsidP="00AA5D87" w:rsidRDefault="00FF3D7C" w14:paraId="6E901F66"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w:t>
            </w:r>
            <w:r w:rsidR="00F81621">
              <w:rPr>
                <w:rFonts w:cstheme="minorHAnsi"/>
                <w:color w:val="595959" w:themeColor="text1" w:themeTint="A6"/>
                <w:sz w:val="20"/>
                <w:szCs w:val="20"/>
              </w:rPr>
              <w:t>0</w:t>
            </w:r>
          </w:p>
        </w:tc>
        <w:tc>
          <w:tcPr>
            <w:tcW w:w="636" w:type="dxa"/>
            <w:tcMar/>
          </w:tcPr>
          <w:p w:rsidRPr="0074101F" w:rsidR="005C26AE" w:rsidP="00AA5D87" w:rsidRDefault="00FF3D7C" w14:paraId="2A119061"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F81621">
              <w:rPr>
                <w:rFonts w:cstheme="minorHAnsi"/>
                <w:color w:val="595959" w:themeColor="text1" w:themeTint="A6"/>
                <w:sz w:val="20"/>
                <w:szCs w:val="20"/>
              </w:rPr>
              <w:t>0</w:t>
            </w:r>
          </w:p>
        </w:tc>
        <w:tc>
          <w:tcPr>
            <w:tcW w:w="778" w:type="dxa"/>
            <w:tcMar/>
          </w:tcPr>
          <w:p w:rsidRPr="0074101F" w:rsidR="005C26AE" w:rsidP="00AA5D87" w:rsidRDefault="00FF3D7C" w14:paraId="7EDCAAAF"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60</w:t>
            </w:r>
          </w:p>
        </w:tc>
        <w:tc>
          <w:tcPr>
            <w:tcW w:w="696" w:type="dxa"/>
            <w:tcMar/>
          </w:tcPr>
          <w:p w:rsidRPr="0074101F" w:rsidR="005C26AE" w:rsidP="00AA5D87" w:rsidRDefault="00FF3D7C" w14:paraId="728CE66B"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36</w:t>
            </w:r>
          </w:p>
        </w:tc>
        <w:tc>
          <w:tcPr>
            <w:tcW w:w="636" w:type="dxa"/>
            <w:tcMar/>
          </w:tcPr>
          <w:p w:rsidRPr="0074101F" w:rsidR="005C26AE" w:rsidP="00AA5D87" w:rsidRDefault="00FF3D7C" w14:paraId="227097FA"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45</w:t>
            </w:r>
          </w:p>
        </w:tc>
        <w:tc>
          <w:tcPr>
            <w:tcW w:w="779" w:type="dxa"/>
            <w:tcMar/>
          </w:tcPr>
          <w:p w:rsidRPr="0074101F" w:rsidR="005C26AE" w:rsidP="00AA5D87" w:rsidRDefault="00FF3D7C" w14:paraId="54830419"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54</w:t>
            </w:r>
          </w:p>
        </w:tc>
        <w:tc>
          <w:tcPr>
            <w:tcW w:w="600" w:type="dxa"/>
            <w:tcMar/>
          </w:tcPr>
          <w:p w:rsidRPr="0074101F" w:rsidR="005C26AE" w:rsidP="00AA5D87" w:rsidRDefault="005C26AE" w14:paraId="4141085A"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r w:rsidRPr="0074101F" w:rsidR="00812023" w:rsidTr="20BC6B55" w14:paraId="0D90FC0B" w14:textId="77777777">
        <w:trPr/>
        <w:tc>
          <w:tcPr>
            <w:tcW w:w="986" w:type="dxa"/>
            <w:tcMar/>
          </w:tcPr>
          <w:p w:rsidRPr="0074101F" w:rsidR="005C26AE" w:rsidP="00AA5D87" w:rsidRDefault="005C26AE" w14:paraId="11BEB2D8"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347/600</w:t>
            </w:r>
          </w:p>
        </w:tc>
        <w:tc>
          <w:tcPr>
            <w:tcW w:w="800" w:type="dxa"/>
            <w:tcMar/>
          </w:tcPr>
          <w:p w:rsidRPr="0074101F" w:rsidR="005C26AE" w:rsidP="00AA5D87" w:rsidRDefault="005C26AE" w14:paraId="5BDFBFD7"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Mar/>
          </w:tcPr>
          <w:p w:rsidRPr="0074101F" w:rsidR="005C26AE" w:rsidP="00AA5D87" w:rsidRDefault="00FF3D7C" w14:paraId="31CF7DDD"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w:t>
            </w:r>
            <w:r w:rsidR="00F81621">
              <w:rPr>
                <w:rFonts w:cstheme="minorHAnsi"/>
                <w:color w:val="595959" w:themeColor="text1" w:themeTint="A6"/>
                <w:sz w:val="20"/>
                <w:szCs w:val="20"/>
              </w:rPr>
              <w:t>0</w:t>
            </w:r>
          </w:p>
        </w:tc>
        <w:tc>
          <w:tcPr>
            <w:tcW w:w="636" w:type="dxa"/>
            <w:tcMar/>
          </w:tcPr>
          <w:p w:rsidRPr="0074101F" w:rsidR="005C26AE" w:rsidP="00AA5D87" w:rsidRDefault="00FF3D7C" w14:paraId="001C4A33"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F81621">
              <w:rPr>
                <w:rFonts w:cstheme="minorHAnsi"/>
                <w:color w:val="595959" w:themeColor="text1" w:themeTint="A6"/>
                <w:sz w:val="20"/>
                <w:szCs w:val="20"/>
              </w:rPr>
              <w:t>0</w:t>
            </w:r>
          </w:p>
        </w:tc>
        <w:tc>
          <w:tcPr>
            <w:tcW w:w="778" w:type="dxa"/>
            <w:tcMar/>
          </w:tcPr>
          <w:p w:rsidRPr="0074101F" w:rsidR="005C26AE" w:rsidP="00AA5D87" w:rsidRDefault="00FF3D7C" w14:paraId="585741DF"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48</w:t>
            </w:r>
          </w:p>
        </w:tc>
        <w:tc>
          <w:tcPr>
            <w:tcW w:w="696" w:type="dxa"/>
            <w:tcMar/>
          </w:tcPr>
          <w:p w:rsidRPr="0074101F" w:rsidR="005C26AE" w:rsidP="00AA5D87" w:rsidRDefault="00FF3D7C" w14:paraId="2686DC76"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36</w:t>
            </w:r>
          </w:p>
        </w:tc>
        <w:tc>
          <w:tcPr>
            <w:tcW w:w="636" w:type="dxa"/>
            <w:tcMar/>
          </w:tcPr>
          <w:p w:rsidRPr="0074101F" w:rsidR="005C26AE" w:rsidP="00AA5D87" w:rsidRDefault="00FF3D7C" w14:paraId="1EC45191"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45</w:t>
            </w:r>
          </w:p>
        </w:tc>
        <w:tc>
          <w:tcPr>
            <w:tcW w:w="779" w:type="dxa"/>
            <w:tcMar/>
          </w:tcPr>
          <w:p w:rsidRPr="0074101F" w:rsidR="005C26AE" w:rsidP="00AA5D87" w:rsidRDefault="00FF3D7C" w14:paraId="6C79F214"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43</w:t>
            </w:r>
          </w:p>
        </w:tc>
        <w:tc>
          <w:tcPr>
            <w:tcW w:w="600" w:type="dxa"/>
            <w:tcMar/>
          </w:tcPr>
          <w:p w:rsidRPr="0074101F" w:rsidR="005C26AE" w:rsidP="00AA5D87" w:rsidRDefault="005C26AE" w14:paraId="1D48D145"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bl>
    <w:p w:rsidR="20BC6B55" w:rsidP="20BC6B55" w:rsidRDefault="20BC6B55" w14:paraId="2D6D0D6A" w14:textId="64F9EB03">
      <w:pPr>
        <w:tabs>
          <w:tab w:val="left" w:leader="none" w:pos="2040"/>
        </w:tabs>
        <w:spacing/>
        <w:contextualSpacing/>
        <w:rPr>
          <w:rFonts w:cs="Calibri" w:cstheme="minorAscii"/>
          <w:b w:val="1"/>
          <w:bCs w:val="1"/>
          <w:color w:val="0070C0"/>
          <w:sz w:val="24"/>
          <w:szCs w:val="24"/>
        </w:rPr>
      </w:pPr>
    </w:p>
    <w:p w:rsidRPr="0074101F" w:rsidR="006D692E" w:rsidP="00AA5D87" w:rsidRDefault="006D692E" w14:paraId="2CDA757C" w14:textId="77777777">
      <w:pPr>
        <w:tabs>
          <w:tab w:val="left" w:pos="2040"/>
        </w:tabs>
        <w:contextualSpacing/>
        <w:rPr>
          <w:rFonts w:cstheme="minorHAnsi"/>
          <w:b/>
          <w:color w:val="0070C0"/>
          <w:sz w:val="24"/>
          <w:szCs w:val="24"/>
        </w:rPr>
      </w:pPr>
      <w:r w:rsidRPr="0074101F">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60C0C" w:rsidTr="00A60C0C" w14:paraId="5364E832" w14:textId="77777777">
        <w:tc>
          <w:tcPr>
            <w:tcW w:w="3584" w:type="dxa"/>
          </w:tcPr>
          <w:p w:rsidRPr="0074101F" w:rsidR="00A60C0C" w:rsidP="00287FAF" w:rsidRDefault="00A60C0C" w14:paraId="53D9CE51"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water cooled engine</w:t>
            </w:r>
          </w:p>
        </w:tc>
        <w:tc>
          <w:tcPr>
            <w:tcW w:w="3585" w:type="dxa"/>
          </w:tcPr>
          <w:p w:rsidRPr="0074101F" w:rsidR="00A60C0C" w:rsidP="00287FAF" w:rsidRDefault="00A60C0C" w14:paraId="65CCE313" w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single bearing alternator</w:t>
            </w:r>
          </w:p>
        </w:tc>
        <w:tc>
          <w:tcPr>
            <w:tcW w:w="3585" w:type="dxa"/>
          </w:tcPr>
          <w:p w:rsidRPr="0074101F" w:rsidR="00A60C0C" w:rsidP="00287FAF" w:rsidRDefault="00A60C0C" w14:paraId="00302E17" w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stainless steel exhaust bellows</w:t>
            </w:r>
          </w:p>
        </w:tc>
      </w:tr>
      <w:tr w:rsidRPr="0074101F" w:rsidR="00A60C0C" w:rsidTr="00A60C0C" w14:paraId="21B8B57C" w14:textId="77777777">
        <w:tc>
          <w:tcPr>
            <w:tcW w:w="3584" w:type="dxa"/>
          </w:tcPr>
          <w:p w:rsidRPr="0074101F" w:rsidR="00A60C0C" w:rsidP="00287FAF" w:rsidRDefault="00A60C0C" w14:paraId="612C96B6"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oil &amp; fuel filters</w:t>
            </w:r>
          </w:p>
        </w:tc>
        <w:tc>
          <w:tcPr>
            <w:tcW w:w="3585" w:type="dxa"/>
          </w:tcPr>
          <w:p w:rsidRPr="0074101F" w:rsidR="00A60C0C" w:rsidP="00287FAF" w:rsidRDefault="00A60C0C" w14:paraId="069EB676"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3 pole circuit breaker</w:t>
            </w:r>
          </w:p>
        </w:tc>
        <w:tc>
          <w:tcPr>
            <w:tcW w:w="3585" w:type="dxa"/>
          </w:tcPr>
          <w:p w:rsidRPr="0074101F" w:rsidR="00A60C0C" w:rsidP="00287FAF" w:rsidRDefault="00A60C0C" w14:paraId="11CA8764" w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set mounted starting batteries</w:t>
            </w:r>
          </w:p>
        </w:tc>
      </w:tr>
      <w:tr w:rsidRPr="0074101F" w:rsidR="00A60C0C" w:rsidTr="00A60C0C" w14:paraId="3571F7AF" w14:textId="77777777">
        <w:tc>
          <w:tcPr>
            <w:tcW w:w="3584" w:type="dxa"/>
          </w:tcPr>
          <w:p w:rsidRPr="0074101F" w:rsidR="00A60C0C" w:rsidP="00287FAF" w:rsidRDefault="00A60C0C" w14:paraId="46172BB1"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lube oil drain valve</w:t>
            </w:r>
          </w:p>
        </w:tc>
        <w:tc>
          <w:tcPr>
            <w:tcW w:w="3585" w:type="dxa"/>
          </w:tcPr>
          <w:p w:rsidRPr="0074101F" w:rsidR="00A60C0C" w:rsidP="00287FAF" w:rsidRDefault="00A60C0C" w14:paraId="01F3F062"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auto start control panel</w:t>
            </w:r>
          </w:p>
        </w:tc>
        <w:tc>
          <w:tcPr>
            <w:tcW w:w="3585" w:type="dxa"/>
          </w:tcPr>
          <w:p w:rsidRPr="0074101F" w:rsidR="00A60C0C" w:rsidP="00287FAF" w:rsidRDefault="00A60C0C" w14:paraId="0659933B" w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operation &amp; maintenance manual</w:t>
            </w:r>
          </w:p>
        </w:tc>
      </w:tr>
      <w:tr w:rsidRPr="0074101F" w:rsidR="00A60C0C" w:rsidTr="00A60C0C" w14:paraId="1D7370B9" w14:textId="77777777">
        <w:tc>
          <w:tcPr>
            <w:tcW w:w="3584" w:type="dxa"/>
          </w:tcPr>
          <w:p w:rsidRPr="0074101F" w:rsidR="00A60C0C" w:rsidP="00287FAF" w:rsidRDefault="00A60C0C" w14:paraId="7037B659" w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 V</w:t>
            </w:r>
            <w:r w:rsidRPr="0074101F" w:rsidR="00E15F81">
              <w:rPr>
                <w:rFonts w:cstheme="minorHAnsi"/>
                <w:color w:val="595959" w:themeColor="text1" w:themeTint="A6"/>
                <w:sz w:val="20"/>
                <w:szCs w:val="20"/>
              </w:rPr>
              <w:t xml:space="preserve"> </w:t>
            </w:r>
            <w:r w:rsidRPr="0074101F">
              <w:rPr>
                <w:rFonts w:cstheme="minorHAnsi"/>
                <w:color w:val="595959" w:themeColor="text1" w:themeTint="A6"/>
                <w:sz w:val="20"/>
                <w:szCs w:val="20"/>
              </w:rPr>
              <w:t>dc starter and alternator</w:t>
            </w:r>
          </w:p>
        </w:tc>
        <w:tc>
          <w:tcPr>
            <w:tcW w:w="3585" w:type="dxa"/>
          </w:tcPr>
          <w:p w:rsidRPr="0074101F" w:rsidR="00A60C0C" w:rsidP="00287FAF" w:rsidRDefault="00A60C0C" w14:paraId="245B77AF"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low coolant level shutdown</w:t>
            </w:r>
          </w:p>
        </w:tc>
        <w:tc>
          <w:tcPr>
            <w:tcW w:w="3585" w:type="dxa"/>
          </w:tcPr>
          <w:p w:rsidRPr="0074101F" w:rsidR="00A60C0C" w:rsidP="00287FAF" w:rsidRDefault="00A60C0C" w14:paraId="640B3815" w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factory tests</w:t>
            </w:r>
          </w:p>
        </w:tc>
      </w:tr>
      <w:tr w:rsidRPr="0074101F" w:rsidR="00A60C0C" w:rsidTr="00A60C0C" w14:paraId="387142C3" w14:textId="77777777">
        <w:tc>
          <w:tcPr>
            <w:tcW w:w="3584" w:type="dxa"/>
          </w:tcPr>
          <w:p w:rsidRPr="0074101F" w:rsidR="00A60C0C" w:rsidP="00287FAF" w:rsidRDefault="00A60C0C" w14:paraId="70B81CAE"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electronic governor</w:t>
            </w:r>
          </w:p>
        </w:tc>
        <w:tc>
          <w:tcPr>
            <w:tcW w:w="3585" w:type="dxa"/>
          </w:tcPr>
          <w:p w:rsidRPr="0074101F" w:rsidR="00A60C0C" w:rsidP="00287FAF" w:rsidRDefault="00A60C0C" w14:paraId="6231373F"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welded steel base frame</w:t>
            </w:r>
          </w:p>
        </w:tc>
        <w:tc>
          <w:tcPr>
            <w:tcW w:w="3585" w:type="dxa"/>
          </w:tcPr>
          <w:p w:rsidRPr="0074101F" w:rsidR="00A60C0C" w:rsidP="00287FAF" w:rsidRDefault="00A60C0C" w14:paraId="1521456E" w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2 yr / 2000 hour warranty</w:t>
            </w:r>
          </w:p>
        </w:tc>
      </w:tr>
      <w:tr w:rsidRPr="0074101F" w:rsidR="00A60C0C" w:rsidTr="00A60C0C" w14:paraId="59310E93" w14:textId="77777777">
        <w:tc>
          <w:tcPr>
            <w:tcW w:w="3584" w:type="dxa"/>
          </w:tcPr>
          <w:p w:rsidRPr="0074101F" w:rsidR="00A60C0C" w:rsidP="00287FAF" w:rsidRDefault="00A60C0C" w14:paraId="6C1AF659"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standard duty air filter</w:t>
            </w:r>
          </w:p>
        </w:tc>
        <w:tc>
          <w:tcPr>
            <w:tcW w:w="3585" w:type="dxa"/>
          </w:tcPr>
          <w:p w:rsidRPr="0074101F" w:rsidR="00A60C0C" w:rsidP="00287FAF" w:rsidRDefault="00A60C0C" w14:paraId="6169A76C" w14:textId="77777777">
            <w:pPr>
              <w:tabs>
                <w:tab w:val="left" w:pos="2040"/>
              </w:tabs>
              <w:contextualSpacing/>
              <w:rPr>
                <w:rFonts w:cstheme="minorHAnsi"/>
                <w:sz w:val="20"/>
                <w:szCs w:val="20"/>
              </w:rPr>
            </w:pPr>
            <w:r w:rsidRPr="0074101F">
              <w:rPr>
                <w:rFonts w:cstheme="minorHAnsi"/>
                <w:color w:val="0070C0"/>
                <w:sz w:val="20"/>
                <w:szCs w:val="20"/>
              </w:rPr>
              <w:t xml:space="preserve">▪  </w:t>
            </w:r>
            <w:r w:rsidRPr="0074101F">
              <w:rPr>
                <w:rFonts w:cstheme="minorHAnsi"/>
                <w:color w:val="595959" w:themeColor="text1" w:themeTint="A6"/>
                <w:sz w:val="20"/>
                <w:szCs w:val="20"/>
              </w:rPr>
              <w:t>integral vibration isolators</w:t>
            </w:r>
          </w:p>
        </w:tc>
        <w:tc>
          <w:tcPr>
            <w:tcW w:w="3585" w:type="dxa"/>
          </w:tcPr>
          <w:p w:rsidRPr="0074101F" w:rsidR="00A60C0C" w:rsidP="00287FAF" w:rsidRDefault="00A60C0C" w14:paraId="2D48B413" w14:textId="77777777">
            <w:pPr>
              <w:tabs>
                <w:tab w:val="left" w:pos="2040"/>
              </w:tabs>
              <w:contextualSpacing/>
              <w:rPr>
                <w:rFonts w:cstheme="minorHAnsi"/>
                <w:color w:val="0070C0"/>
                <w:sz w:val="20"/>
                <w:szCs w:val="20"/>
              </w:rPr>
            </w:pPr>
          </w:p>
        </w:tc>
      </w:tr>
    </w:tbl>
    <w:p w:rsidRPr="0074101F" w:rsidR="00044A6C" w:rsidP="00044A6C" w:rsidRDefault="00044A6C" w14:paraId="54F097F8" w14:textId="77777777">
      <w:pPr>
        <w:tabs>
          <w:tab w:val="left" w:pos="2040"/>
        </w:tabs>
        <w:spacing w:line="240" w:lineRule="auto"/>
        <w:contextualSpacing/>
        <w:rPr>
          <w:rFonts w:cstheme="minorHAnsi"/>
          <w:sz w:val="16"/>
          <w:szCs w:val="16"/>
        </w:rPr>
        <w:sectPr w:rsidRPr="0074101F" w:rsidR="00044A6C" w:rsidSect="00A60C0C">
          <w:type w:val="continuous"/>
          <w:pgSz w:w="12240" w:h="15840" w:orient="portrait"/>
          <w:pgMar w:top="720" w:right="864" w:bottom="864" w:left="864" w:header="709" w:footer="709" w:gutter="0"/>
          <w:cols w:space="708"/>
          <w:docGrid w:linePitch="360"/>
        </w:sectPr>
      </w:pPr>
    </w:p>
    <w:p w:rsidRPr="0074101F" w:rsidR="006D692E" w:rsidP="00044A6C" w:rsidRDefault="006D692E" w14:paraId="2D02F736" w14:textId="77777777">
      <w:pPr>
        <w:tabs>
          <w:tab w:val="left" w:pos="2040"/>
        </w:tabs>
        <w:contextualSpacing/>
        <w:rPr>
          <w:rFonts w:cstheme="minorHAnsi"/>
          <w:b/>
          <w:color w:val="0070C0"/>
          <w:sz w:val="24"/>
          <w:szCs w:val="24"/>
        </w:rPr>
      </w:pPr>
      <w:r w:rsidRPr="0074101F">
        <w:rPr>
          <w:rFonts w:cstheme="minorHAnsi"/>
          <w:b/>
          <w:color w:val="0070C0"/>
          <w:sz w:val="24"/>
          <w:szCs w:val="24"/>
        </w:rPr>
        <w:t>GENERATING SET PERFORMANCE</w:t>
      </w:r>
    </w:p>
    <w:p w:rsidRPr="0074101F" w:rsidR="006D692E" w:rsidP="00044A6C" w:rsidRDefault="006D692E" w14:paraId="65D29E98" w14:textId="77777777">
      <w:pPr>
        <w:tabs>
          <w:tab w:val="left" w:pos="2040"/>
        </w:tabs>
        <w:contextualSpacing/>
        <w:rPr>
          <w:rFonts w:cstheme="minorHAnsi"/>
          <w:color w:val="0070C0"/>
        </w:rPr>
        <w:sectPr w:rsidRPr="0074101F"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60C0C" w:rsidTr="00AC7F9B" w14:paraId="7B9A89F3" w14:textId="77777777">
        <w:tc>
          <w:tcPr>
            <w:tcW w:w="3584" w:type="dxa"/>
          </w:tcPr>
          <w:p w:rsidRPr="0074101F" w:rsidR="00A60C0C" w:rsidP="00044A6C" w:rsidRDefault="00A60C0C" w14:paraId="5C1B0E1A" w14:textId="77777777">
            <w:pPr>
              <w:tabs>
                <w:tab w:val="left" w:pos="2040"/>
              </w:tabs>
              <w:contextualSpacing/>
              <w:rPr>
                <w:rFonts w:cstheme="minorHAnsi"/>
                <w:b/>
                <w:color w:val="0070C0"/>
              </w:rPr>
            </w:pPr>
            <w:r w:rsidRPr="0074101F">
              <w:rPr>
                <w:rFonts w:cstheme="minorHAnsi"/>
                <w:b/>
                <w:color w:val="0070C0"/>
              </w:rPr>
              <w:t>V</w:t>
            </w:r>
            <w:r w:rsidRPr="0074101F" w:rsidR="00AC7F9B">
              <w:rPr>
                <w:rFonts w:cstheme="minorHAnsi"/>
                <w:b/>
                <w:color w:val="0070C0"/>
              </w:rPr>
              <w:t>oltage Regulation</w:t>
            </w:r>
          </w:p>
        </w:tc>
        <w:tc>
          <w:tcPr>
            <w:tcW w:w="3585" w:type="dxa"/>
          </w:tcPr>
          <w:p w:rsidRPr="0074101F" w:rsidR="00A60C0C" w:rsidP="00AC7F9B" w:rsidRDefault="00AC7F9B" w14:paraId="14F8CFF8" w14:textId="77777777">
            <w:pPr>
              <w:tabs>
                <w:tab w:val="left" w:pos="2040"/>
              </w:tabs>
              <w:contextualSpacing/>
              <w:rPr>
                <w:rFonts w:cstheme="minorHAnsi"/>
                <w:b/>
                <w:color w:val="0070C0"/>
              </w:rPr>
            </w:pPr>
            <w:r w:rsidRPr="0074101F">
              <w:rPr>
                <w:rFonts w:cstheme="minorHAnsi"/>
                <w:b/>
                <w:color w:val="0070C0"/>
              </w:rPr>
              <w:t>Optimized Electrical Design</w:t>
            </w:r>
          </w:p>
        </w:tc>
        <w:tc>
          <w:tcPr>
            <w:tcW w:w="3585" w:type="dxa"/>
          </w:tcPr>
          <w:p w:rsidRPr="0074101F" w:rsidR="00A60C0C" w:rsidP="00AC7F9B" w:rsidRDefault="00AC7F9B" w14:paraId="284F0C60" w14:textId="77777777">
            <w:pPr>
              <w:tabs>
                <w:tab w:val="left" w:pos="2040"/>
              </w:tabs>
              <w:contextualSpacing/>
              <w:rPr>
                <w:rFonts w:cstheme="minorHAnsi"/>
                <w:b/>
                <w:color w:val="0070C0"/>
              </w:rPr>
            </w:pPr>
            <w:r w:rsidRPr="0074101F">
              <w:rPr>
                <w:rFonts w:cstheme="minorHAnsi"/>
                <w:b/>
                <w:color w:val="0070C0"/>
              </w:rPr>
              <w:t>Alternator Temperature Rise</w:t>
            </w:r>
          </w:p>
        </w:tc>
      </w:tr>
      <w:tr w:rsidRPr="0074101F" w:rsidR="00AC7F9B" w:rsidTr="00AC7F9B" w14:paraId="2BE02B2C" w14:textId="77777777">
        <w:tc>
          <w:tcPr>
            <w:tcW w:w="3584" w:type="dxa"/>
          </w:tcPr>
          <w:p w:rsidRPr="0074101F" w:rsidR="00AC7F9B" w:rsidP="00A60C0C" w:rsidRDefault="00AC7F9B" w14:paraId="72AB2FA0" w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00FF3D7C">
              <w:rPr>
                <w:rFonts w:cstheme="minorHAnsi"/>
                <w:color w:val="595959" w:themeColor="text1" w:themeTint="A6"/>
                <w:sz w:val="20"/>
                <w:szCs w:val="20"/>
              </w:rPr>
              <w:t>+/- 0.5</w:t>
            </w:r>
            <w:r w:rsidRPr="0074101F">
              <w:rPr>
                <w:rFonts w:cstheme="minorHAnsi"/>
                <w:color w:val="595959" w:themeColor="text1" w:themeTint="A6"/>
                <w:sz w:val="20"/>
                <w:szCs w:val="20"/>
              </w:rPr>
              <w:t>% voltage regulation</w:t>
            </w:r>
          </w:p>
        </w:tc>
        <w:tc>
          <w:tcPr>
            <w:tcW w:w="3585" w:type="dxa"/>
          </w:tcPr>
          <w:p w:rsidRPr="0074101F" w:rsidR="00AC7F9B" w:rsidP="00A60C0C" w:rsidRDefault="00AC7F9B" w14:paraId="2C4F132C" w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 pole brushless, 2/3 pitch winding</w:t>
            </w:r>
          </w:p>
        </w:tc>
        <w:tc>
          <w:tcPr>
            <w:tcW w:w="3585" w:type="dxa"/>
          </w:tcPr>
          <w:p w:rsidRPr="0074101F" w:rsidR="00AC7F9B" w:rsidP="00AC7F9B" w:rsidRDefault="00AC7F9B" w14:paraId="709F572C"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class H insulation</w:t>
            </w:r>
          </w:p>
        </w:tc>
      </w:tr>
      <w:tr w:rsidRPr="0074101F" w:rsidR="00AC7F9B" w:rsidTr="00AC7F9B" w14:paraId="5FBC6467" w14:textId="77777777">
        <w:tc>
          <w:tcPr>
            <w:tcW w:w="3584" w:type="dxa"/>
          </w:tcPr>
          <w:p w:rsidRPr="0074101F" w:rsidR="00AC7F9B" w:rsidP="00A60C0C" w:rsidRDefault="00AC7F9B" w14:paraId="51E4F7F2" w14:textId="77777777">
            <w:pPr>
              <w:tabs>
                <w:tab w:val="left" w:pos="2040"/>
              </w:tabs>
              <w:contextualSpacing/>
              <w:rPr>
                <w:rFonts w:cstheme="minorHAnsi"/>
                <w:b/>
                <w:color w:val="0070C0"/>
              </w:rPr>
            </w:pPr>
          </w:p>
        </w:tc>
        <w:tc>
          <w:tcPr>
            <w:tcW w:w="3585" w:type="dxa"/>
          </w:tcPr>
          <w:p w:rsidRPr="0074101F" w:rsidR="00AC7F9B" w:rsidP="00A60C0C" w:rsidRDefault="00AC7F9B" w14:paraId="5808EB42" w14:textId="77777777">
            <w:pPr>
              <w:tabs>
                <w:tab w:val="left" w:pos="2040"/>
              </w:tabs>
              <w:contextualSpacing/>
              <w:rPr>
                <w:rFonts w:cstheme="minorHAnsi"/>
                <w:b/>
                <w:color w:val="0070C0"/>
              </w:rPr>
            </w:pPr>
            <w:r w:rsidRPr="0074101F">
              <w:rPr>
                <w:rFonts w:cstheme="minorHAnsi"/>
                <w:color w:val="595959" w:themeColor="text1" w:themeTint="A6"/>
                <w:sz w:val="20"/>
                <w:szCs w:val="20"/>
              </w:rPr>
              <w:t>minimizing harmonic distortion for</w:t>
            </w:r>
          </w:p>
        </w:tc>
        <w:tc>
          <w:tcPr>
            <w:tcW w:w="3585" w:type="dxa"/>
          </w:tcPr>
          <w:p w:rsidRPr="0074101F" w:rsidR="00AC7F9B" w:rsidP="00A60C0C" w:rsidRDefault="00AC7F9B" w14:paraId="693635D7" w14:textId="77777777">
            <w:pPr>
              <w:tabs>
                <w:tab w:val="left" w:pos="2040"/>
              </w:tabs>
              <w:contextualSpacing/>
              <w:rPr>
                <w:rFonts w:cstheme="minorHAnsi"/>
                <w:b/>
                <w:color w:val="0070C0"/>
              </w:rPr>
            </w:pPr>
          </w:p>
        </w:tc>
      </w:tr>
      <w:tr w:rsidRPr="0074101F" w:rsidR="00AC7F9B" w:rsidTr="00AC7F9B" w14:paraId="1E17693F" w14:textId="77777777">
        <w:tc>
          <w:tcPr>
            <w:tcW w:w="3584" w:type="dxa"/>
          </w:tcPr>
          <w:p w:rsidRPr="0074101F" w:rsidR="00AC7F9B" w:rsidP="00A60C0C" w:rsidRDefault="00AC7F9B" w14:paraId="5964A174" w14:textId="77777777">
            <w:pPr>
              <w:tabs>
                <w:tab w:val="left" w:pos="2040"/>
              </w:tabs>
              <w:contextualSpacing/>
              <w:rPr>
                <w:rFonts w:cstheme="minorHAnsi"/>
                <w:b/>
                <w:color w:val="0070C0"/>
              </w:rPr>
            </w:pPr>
            <w:r w:rsidRPr="0074101F">
              <w:rPr>
                <w:rFonts w:cstheme="minorHAnsi"/>
                <w:b/>
                <w:color w:val="0070C0"/>
              </w:rPr>
              <w:t>Frequency Regulation</w:t>
            </w:r>
          </w:p>
        </w:tc>
        <w:tc>
          <w:tcPr>
            <w:tcW w:w="3585" w:type="dxa"/>
          </w:tcPr>
          <w:p w:rsidRPr="0074101F" w:rsidR="00AC7F9B" w:rsidP="00A60C0C" w:rsidRDefault="00AC7F9B" w14:paraId="0492B769" w14:textId="77777777">
            <w:pPr>
              <w:tabs>
                <w:tab w:val="left" w:pos="2040"/>
              </w:tabs>
              <w:contextualSpacing/>
              <w:rPr>
                <w:rFonts w:cstheme="minorHAnsi"/>
                <w:b/>
                <w:color w:val="0070C0"/>
              </w:rPr>
            </w:pPr>
            <w:r w:rsidRPr="0074101F">
              <w:rPr>
                <w:rFonts w:cstheme="minorHAnsi"/>
                <w:color w:val="595959" w:themeColor="text1" w:themeTint="A6"/>
                <w:sz w:val="20"/>
                <w:szCs w:val="20"/>
              </w:rPr>
              <w:t>increased parallel operation</w:t>
            </w:r>
          </w:p>
        </w:tc>
        <w:tc>
          <w:tcPr>
            <w:tcW w:w="3585" w:type="dxa"/>
          </w:tcPr>
          <w:p w:rsidRPr="0074101F" w:rsidR="00AC7F9B" w:rsidP="00A60C0C" w:rsidRDefault="00AC7F9B" w14:paraId="0B92E993" w14:textId="77777777">
            <w:pPr>
              <w:tabs>
                <w:tab w:val="left" w:pos="2040"/>
              </w:tabs>
              <w:contextualSpacing/>
              <w:rPr>
                <w:rFonts w:cstheme="minorHAnsi"/>
                <w:sz w:val="20"/>
                <w:szCs w:val="20"/>
              </w:rPr>
            </w:pPr>
            <w:r w:rsidRPr="0074101F">
              <w:rPr>
                <w:rFonts w:cstheme="minorHAnsi"/>
                <w:b/>
                <w:color w:val="0070C0"/>
              </w:rPr>
              <w:t>Design Specifications</w:t>
            </w:r>
          </w:p>
        </w:tc>
      </w:tr>
      <w:tr w:rsidRPr="0074101F" w:rsidR="00AC7F9B" w:rsidTr="00AC7F9B" w14:paraId="5A265C84" w14:textId="77777777">
        <w:tc>
          <w:tcPr>
            <w:tcW w:w="3584" w:type="dxa"/>
          </w:tcPr>
          <w:p w:rsidRPr="0074101F" w:rsidR="00AC7F9B" w:rsidP="00A60C0C" w:rsidRDefault="00AC7F9B" w14:paraId="032D5C40" w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isochronous from no load to 100% load</w:t>
            </w:r>
          </w:p>
        </w:tc>
        <w:tc>
          <w:tcPr>
            <w:tcW w:w="3585" w:type="dxa"/>
          </w:tcPr>
          <w:p w:rsidRPr="0074101F" w:rsidR="00AC7F9B" w:rsidP="00A60C0C" w:rsidRDefault="00E90ECA" w14:paraId="7E38A5DD" w14:textId="77777777">
            <w:pPr>
              <w:tabs>
                <w:tab w:val="left" w:pos="2040"/>
              </w:tabs>
              <w:contextualSpacing/>
              <w:rPr>
                <w:rFonts w:cstheme="minorHAnsi"/>
                <w:b/>
                <w:color w:val="0070C0"/>
              </w:rPr>
            </w:pPr>
            <w:r w:rsidRPr="0074101F">
              <w:rPr>
                <w:rFonts w:cstheme="minorHAnsi"/>
                <w:color w:val="595959" w:themeColor="text1" w:themeTint="A6"/>
                <w:sz w:val="20"/>
                <w:szCs w:val="20"/>
              </w:rPr>
              <w:t>P</w:t>
            </w:r>
            <w:r w:rsidRPr="0074101F" w:rsidR="00AC7F9B">
              <w:rPr>
                <w:rFonts w:cstheme="minorHAnsi"/>
                <w:color w:val="595959" w:themeColor="text1" w:themeTint="A6"/>
                <w:sz w:val="20"/>
                <w:szCs w:val="20"/>
              </w:rPr>
              <w:t>erformance</w:t>
            </w:r>
          </w:p>
        </w:tc>
        <w:tc>
          <w:tcPr>
            <w:tcW w:w="3585" w:type="dxa"/>
          </w:tcPr>
          <w:p w:rsidRPr="0074101F" w:rsidR="00AC7F9B" w:rsidP="00A60C0C" w:rsidRDefault="00AC7F9B" w14:paraId="5E400C57" w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the alternator meets NEMA MG-1-32</w:t>
            </w:r>
          </w:p>
        </w:tc>
      </w:tr>
      <w:tr w:rsidRPr="0074101F" w:rsidR="00AC7F9B" w:rsidTr="00AC7F9B" w14:paraId="001B63F1" w14:textId="77777777">
        <w:tc>
          <w:tcPr>
            <w:tcW w:w="3584" w:type="dxa"/>
          </w:tcPr>
          <w:p w:rsidRPr="0074101F" w:rsidR="00AC7F9B" w:rsidP="00A60C0C" w:rsidRDefault="00AC7F9B" w14:paraId="0CB817E9" w14:textId="77777777">
            <w:pPr>
              <w:tabs>
                <w:tab w:val="left" w:pos="2040"/>
              </w:tabs>
              <w:contextualSpacing/>
              <w:rPr>
                <w:rFonts w:cstheme="minorHAnsi"/>
                <w:color w:val="595959" w:themeColor="text1" w:themeTint="A6"/>
                <w:sz w:val="20"/>
                <w:szCs w:val="20"/>
              </w:rPr>
            </w:pPr>
            <w:r w:rsidRPr="0074101F">
              <w:rPr>
                <w:rFonts w:cstheme="minorHAnsi"/>
                <w:color w:val="595959" w:themeColor="text1" w:themeTint="A6"/>
                <w:sz w:val="20"/>
                <w:szCs w:val="20"/>
              </w:rPr>
              <w:t>with electronic governor</w:t>
            </w:r>
          </w:p>
        </w:tc>
        <w:tc>
          <w:tcPr>
            <w:tcW w:w="3585" w:type="dxa"/>
          </w:tcPr>
          <w:p w:rsidRPr="0074101F" w:rsidR="00AC7F9B" w:rsidP="00A60C0C" w:rsidRDefault="00BF659B" w14:paraId="0D7A04F6" w14:textId="77777777">
            <w:pPr>
              <w:tabs>
                <w:tab w:val="left" w:pos="2040"/>
              </w:tabs>
              <w:contextualSpacing/>
              <w:rPr>
                <w:rFonts w:cstheme="minorHAnsi"/>
                <w:b/>
                <w:color w:val="0070C0"/>
              </w:rPr>
            </w:pPr>
            <w:r w:rsidRPr="0074101F">
              <w:rPr>
                <w:rFonts w:cstheme="minorHAnsi"/>
                <w:b/>
                <w:color w:val="0070C0"/>
              </w:rPr>
              <w:t>Random Frequency Variation</w:t>
            </w:r>
          </w:p>
        </w:tc>
        <w:tc>
          <w:tcPr>
            <w:tcW w:w="3585" w:type="dxa"/>
          </w:tcPr>
          <w:p w:rsidRPr="0074101F" w:rsidR="00AC7F9B" w:rsidP="00AC7F9B" w:rsidRDefault="00AC7F9B" w14:paraId="1D1D1781" w14:textId="77777777">
            <w:pPr>
              <w:tabs>
                <w:tab w:val="left" w:pos="2040"/>
              </w:tabs>
              <w:contextualSpacing/>
              <w:rPr>
                <w:rFonts w:cstheme="minorHAnsi"/>
                <w:b/>
                <w:color w:val="0070C0"/>
              </w:rPr>
            </w:pPr>
            <w:r w:rsidRPr="0074101F">
              <w:rPr>
                <w:rFonts w:cstheme="minorHAnsi"/>
                <w:color w:val="595959" w:themeColor="text1" w:themeTint="A6"/>
                <w:sz w:val="20"/>
                <w:szCs w:val="20"/>
              </w:rPr>
              <w:t>BS5000, CSA C22.2 and IEC 34</w:t>
            </w:r>
          </w:p>
        </w:tc>
      </w:tr>
      <w:tr w:rsidRPr="0074101F" w:rsidR="00BF659B" w:rsidTr="00AC7F9B" w14:paraId="31370BD9" w14:textId="77777777">
        <w:tc>
          <w:tcPr>
            <w:tcW w:w="3584" w:type="dxa"/>
          </w:tcPr>
          <w:p w:rsidRPr="0074101F" w:rsidR="00BF659B" w:rsidP="00A60C0C" w:rsidRDefault="00BF659B" w14:paraId="35D5D13E" w14:textId="77777777">
            <w:pPr>
              <w:tabs>
                <w:tab w:val="left" w:pos="2040"/>
              </w:tabs>
              <w:contextualSpacing/>
              <w:rPr>
                <w:rFonts w:cstheme="minorHAnsi"/>
                <w:b/>
                <w:color w:val="0070C0"/>
              </w:rPr>
            </w:pPr>
          </w:p>
        </w:tc>
        <w:tc>
          <w:tcPr>
            <w:tcW w:w="3585" w:type="dxa"/>
          </w:tcPr>
          <w:p w:rsidRPr="0074101F" w:rsidR="00BF659B" w:rsidP="00BF659B" w:rsidRDefault="00BF659B" w14:paraId="66C9164F" w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RTF not to exceed +/- 0.2% of its mean</w:t>
            </w:r>
          </w:p>
        </w:tc>
        <w:tc>
          <w:tcPr>
            <w:tcW w:w="3585" w:type="dxa"/>
          </w:tcPr>
          <w:p w:rsidRPr="0074101F" w:rsidR="00BF659B" w:rsidP="00A60C0C" w:rsidRDefault="00F81621" w14:paraId="4B69B44F" w14:textId="77777777">
            <w:pPr>
              <w:tabs>
                <w:tab w:val="left" w:pos="2040"/>
              </w:tabs>
              <w:contextualSpacing/>
              <w:rPr>
                <w:rFonts w:cstheme="minorHAnsi"/>
                <w:b/>
                <w:color w:val="0070C0"/>
              </w:rPr>
            </w:pPr>
            <w:r w:rsidRPr="0074101F">
              <w:rPr>
                <w:rFonts w:cstheme="minorHAnsi"/>
                <w:color w:val="595959" w:themeColor="text1" w:themeTint="A6"/>
                <w:sz w:val="20"/>
                <w:szCs w:val="20"/>
              </w:rPr>
              <w:t>R</w:t>
            </w:r>
            <w:r w:rsidRPr="0074101F" w:rsidR="00BF659B">
              <w:rPr>
                <w:rFonts w:cstheme="minorHAnsi"/>
                <w:color w:val="595959" w:themeColor="text1" w:themeTint="A6"/>
                <w:sz w:val="20"/>
                <w:szCs w:val="20"/>
              </w:rPr>
              <w:t>equirements</w:t>
            </w:r>
          </w:p>
        </w:tc>
      </w:tr>
      <w:tr w:rsidRPr="0074101F" w:rsidR="00BF659B" w:rsidTr="00AC7F9B" w14:paraId="3CEE028F" w14:textId="77777777">
        <w:tc>
          <w:tcPr>
            <w:tcW w:w="3584" w:type="dxa"/>
          </w:tcPr>
          <w:p w:rsidRPr="0074101F" w:rsidR="00BF659B" w:rsidP="00A60C0C" w:rsidRDefault="00BF659B" w14:paraId="27CE52CF" w14:textId="77777777">
            <w:pPr>
              <w:tabs>
                <w:tab w:val="left" w:pos="2040"/>
              </w:tabs>
              <w:contextualSpacing/>
              <w:rPr>
                <w:rFonts w:cstheme="minorHAnsi"/>
                <w:b/>
                <w:color w:val="0070C0"/>
              </w:rPr>
            </w:pPr>
          </w:p>
        </w:tc>
        <w:tc>
          <w:tcPr>
            <w:tcW w:w="3585" w:type="dxa"/>
          </w:tcPr>
          <w:p w:rsidRPr="0074101F" w:rsidR="00BF659B" w:rsidP="00A60C0C" w:rsidRDefault="00BF659B" w14:paraId="314B93E9" w14:textId="77777777">
            <w:pPr>
              <w:tabs>
                <w:tab w:val="left" w:pos="2040"/>
              </w:tabs>
              <w:contextualSpacing/>
              <w:rPr>
                <w:rFonts w:cstheme="minorHAnsi"/>
                <w:b/>
                <w:color w:val="0070C0"/>
              </w:rPr>
            </w:pPr>
            <w:r w:rsidRPr="0074101F">
              <w:rPr>
                <w:rFonts w:cstheme="minorHAnsi"/>
                <w:color w:val="595959" w:themeColor="text1" w:themeTint="A6"/>
                <w:sz w:val="20"/>
                <w:szCs w:val="20"/>
              </w:rPr>
              <w:t>value for no load to full load</w:t>
            </w:r>
          </w:p>
        </w:tc>
        <w:tc>
          <w:tcPr>
            <w:tcW w:w="3585" w:type="dxa"/>
          </w:tcPr>
          <w:p w:rsidRPr="0074101F" w:rsidR="00BF659B" w:rsidP="00A60C0C" w:rsidRDefault="00BF659B" w14:paraId="3B761AC6" w14:textId="77777777">
            <w:pPr>
              <w:tabs>
                <w:tab w:val="left" w:pos="2040"/>
              </w:tabs>
              <w:contextualSpacing/>
              <w:rPr>
                <w:rFonts w:cstheme="minorHAnsi"/>
                <w:b/>
                <w:color w:val="0070C0"/>
              </w:rPr>
            </w:pPr>
          </w:p>
        </w:tc>
      </w:tr>
    </w:tbl>
    <w:p w:rsidRPr="0074101F" w:rsidR="00A60C0C" w:rsidP="0063159E" w:rsidRDefault="00A60C0C" w14:paraId="11E4FF9E" w14:textId="77777777">
      <w:pPr>
        <w:tabs>
          <w:tab w:val="left" w:pos="2040"/>
        </w:tabs>
        <w:spacing w:line="240" w:lineRule="auto"/>
        <w:contextualSpacing/>
        <w:rPr>
          <w:rFonts w:cstheme="minorHAnsi"/>
          <w:color w:val="0070C0"/>
          <w:sz w:val="20"/>
          <w:szCs w:val="20"/>
        </w:rPr>
        <w:sectPr w:rsidRPr="0074101F" w:rsidR="00A60C0C" w:rsidSect="00044A6C">
          <w:type w:val="continuous"/>
          <w:pgSz w:w="12240" w:h="15840" w:orient="portrait"/>
          <w:pgMar w:top="567" w:right="851" w:bottom="567" w:left="851" w:header="709" w:footer="709" w:gutter="0"/>
          <w:cols w:space="708"/>
          <w:docGrid w:linePitch="360"/>
        </w:sectPr>
      </w:pPr>
    </w:p>
    <w:p w:rsidRPr="0074101F" w:rsidR="006D692E" w:rsidP="3DAF7A13" w:rsidRDefault="006D692E" w14:paraId="192F17CF" w14:textId="13DA56A0">
      <w:pPr>
        <w:tabs>
          <w:tab w:val="left" w:pos="2040"/>
        </w:tabs>
        <w:spacing w:after="120" w:line="240" w:lineRule="auto"/>
        <w:contextualSpacing/>
        <w:rPr>
          <w:b/>
          <w:color w:val="0070C0"/>
          <w:sz w:val="24"/>
          <w:szCs w:val="24"/>
        </w:rPr>
      </w:pPr>
      <w:r w:rsidRPr="2B28E819">
        <w:rPr>
          <w:b/>
          <w:color w:val="0070C0"/>
          <w:sz w:val="24"/>
          <w:szCs w:val="24"/>
        </w:rPr>
        <w:t>ENGINE SPECIFICATIONS</w:t>
      </w:r>
    </w:p>
    <w:p w:rsidRPr="0074101F" w:rsidR="006D692E" w:rsidP="0063159E" w:rsidRDefault="006D692E" w14:paraId="3EB117A6" w14:textId="77777777">
      <w:pPr>
        <w:tabs>
          <w:tab w:val="left" w:pos="2040"/>
        </w:tabs>
        <w:spacing w:line="240" w:lineRule="auto"/>
        <w:contextualSpacing/>
        <w:rPr>
          <w:rFonts w:cstheme="minorHAnsi"/>
          <w:color w:val="0070C0"/>
          <w:sz w:val="16"/>
          <w:szCs w:val="16"/>
        </w:rPr>
        <w:sectPr w:rsidRPr="0074101F" w:rsidR="006D692E" w:rsidSect="00044A6C">
          <w:type w:val="continuous"/>
          <w:pgSz w:w="12240" w:h="15840" w:orient="portrait"/>
          <w:pgMar w:top="432" w:right="432" w:bottom="432" w:left="432"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C7F9B" w:rsidTr="37F35F65" w14:paraId="713C907D" w14:textId="77777777">
        <w:tc>
          <w:tcPr>
            <w:tcW w:w="3584" w:type="dxa"/>
            <w:tcMar/>
          </w:tcPr>
          <w:p w:rsidRPr="0074101F" w:rsidR="00AC7F9B" w:rsidP="37F35F65" w:rsidRDefault="00AC7F9B" w14:paraId="2AE4FEAB" w14:textId="77777777">
            <w:pPr>
              <w:tabs>
                <w:tab w:val="left" w:pos="2040"/>
              </w:tabs>
              <w:spacing w:line="240" w:lineRule="auto"/>
              <w:contextualSpacing/>
              <w:rPr>
                <w:b w:val="1"/>
                <w:bCs w:val="1"/>
                <w:color w:val="0070C0"/>
                <w:sz w:val="20"/>
                <w:szCs w:val="20"/>
              </w:rPr>
            </w:pPr>
            <w:r w:rsidRPr="37F35F65" w:rsidR="00AC7F9B">
              <w:rPr>
                <w:b w:val="1"/>
                <w:bCs w:val="1"/>
                <w:color w:val="0070C0"/>
                <w:sz w:val="20"/>
                <w:szCs w:val="20"/>
              </w:rPr>
              <w:t>FPT/Iveco</w:t>
            </w:r>
          </w:p>
        </w:tc>
        <w:tc>
          <w:tcPr>
            <w:tcW w:w="3585" w:type="dxa"/>
            <w:tcMar/>
          </w:tcPr>
          <w:p w:rsidRPr="0074101F" w:rsidR="00AC7F9B" w:rsidP="37F35F65" w:rsidRDefault="00AC7F9B" w14:paraId="2E0AA4EA" w14:textId="77777777">
            <w:pPr>
              <w:tabs>
                <w:tab w:val="left" w:pos="2040"/>
              </w:tabs>
              <w:spacing w:line="240" w:lineRule="auto"/>
              <w:contextualSpacing/>
              <w:rPr>
                <w:b w:val="1"/>
                <w:bCs w:val="1"/>
                <w:color w:val="0070C0"/>
                <w:sz w:val="20"/>
                <w:szCs w:val="20"/>
              </w:rPr>
            </w:pPr>
            <w:r w:rsidRPr="37F35F65" w:rsidR="00AC7F9B">
              <w:rPr>
                <w:b w:val="1"/>
                <w:bCs w:val="1"/>
                <w:color w:val="0070C0"/>
              </w:rPr>
              <w:t>Fuel System</w:t>
            </w:r>
          </w:p>
        </w:tc>
        <w:tc>
          <w:tcPr>
            <w:tcW w:w="3585" w:type="dxa"/>
            <w:tcMar/>
          </w:tcPr>
          <w:p w:rsidRPr="0074101F" w:rsidR="00AC7F9B" w:rsidP="37F35F65" w:rsidRDefault="00AC7F9B" w14:paraId="696560B9" w14:textId="77777777">
            <w:pPr>
              <w:tabs>
                <w:tab w:val="left" w:pos="2040"/>
              </w:tabs>
              <w:spacing w:line="240" w:lineRule="auto"/>
              <w:contextualSpacing/>
              <w:rPr>
                <w:b w:val="1"/>
                <w:bCs w:val="1"/>
                <w:color w:val="0070C0"/>
              </w:rPr>
            </w:pPr>
            <w:r w:rsidRPr="37F35F65" w:rsidR="00AC7F9B">
              <w:rPr>
                <w:b w:val="1"/>
                <w:bCs w:val="1"/>
                <w:color w:val="0070C0"/>
              </w:rPr>
              <w:t>Oil System</w:t>
            </w:r>
          </w:p>
        </w:tc>
      </w:tr>
      <w:tr w:rsidRPr="0074101F" w:rsidR="00AC7F9B" w:rsidTr="37F35F65" w14:paraId="07A91968" w14:textId="77777777">
        <w:tc>
          <w:tcPr>
            <w:tcW w:w="3584" w:type="dxa"/>
            <w:tcMar/>
          </w:tcPr>
          <w:p w:rsidRPr="0074101F" w:rsidR="00AC7F9B" w:rsidP="37F35F65" w:rsidRDefault="00AC7F9B" w14:paraId="3B801235" w14:textId="77777777">
            <w:pPr>
              <w:tabs>
                <w:tab w:val="left" w:pos="2040"/>
              </w:tabs>
              <w:spacing w:line="240" w:lineRule="auto"/>
              <w:contextualSpacing/>
              <w:rPr>
                <w:sz w:val="20"/>
                <w:szCs w:val="20"/>
              </w:rPr>
            </w:pPr>
            <w:r w:rsidRPr="37F35F65" w:rsidR="00AC7F9B">
              <w:rPr>
                <w:color w:val="0070C0"/>
                <w:sz w:val="20"/>
                <w:szCs w:val="20"/>
              </w:rPr>
              <w:t>▪</w:t>
            </w:r>
            <w:r w:rsidRPr="37F35F65" w:rsidR="00AC7F9B">
              <w:rPr>
                <w:sz w:val="20"/>
                <w:szCs w:val="20"/>
              </w:rPr>
              <w:t xml:space="preserve">  </w:t>
            </w:r>
            <w:r w:rsidRPr="37F35F65" w:rsidR="00FF3D7C">
              <w:rPr>
                <w:color w:val="595959" w:themeColor="text1" w:themeTint="A6" w:themeShade="FF"/>
                <w:sz w:val="20"/>
                <w:szCs w:val="20"/>
              </w:rPr>
              <w:t>F</w:t>
            </w:r>
            <w:r w:rsidRPr="37F35F65" w:rsidR="00FF3D7C">
              <w:rPr>
                <w:color w:val="595959" w:themeColor="text1" w:themeTint="A6" w:themeShade="FF"/>
                <w:sz w:val="20"/>
                <w:szCs w:val="20"/>
              </w:rPr>
              <w:t>32 SM1X</w:t>
            </w:r>
          </w:p>
        </w:tc>
        <w:tc>
          <w:tcPr>
            <w:tcW w:w="3585" w:type="dxa"/>
            <w:tcMar/>
          </w:tcPr>
          <w:p w:rsidRPr="0074101F" w:rsidR="00AC7F9B" w:rsidP="37F35F65" w:rsidRDefault="00AC7F9B" w14:paraId="3B474C67" w14:textId="77777777">
            <w:pPr>
              <w:tabs>
                <w:tab w:val="left" w:pos="2040"/>
              </w:tabs>
              <w:spacing w:line="240" w:lineRule="auto"/>
              <w:contextualSpacing/>
              <w:rPr>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common</w:t>
            </w:r>
            <w:r w:rsidRPr="37F35F65" w:rsidR="00AC7F9B">
              <w:rPr>
                <w:color w:val="595959" w:themeColor="text1" w:themeTint="A6" w:themeShade="FF"/>
                <w:sz w:val="20"/>
                <w:szCs w:val="20"/>
              </w:rPr>
              <w:t xml:space="preserve"> rail fuel system</w:t>
            </w:r>
          </w:p>
        </w:tc>
        <w:tc>
          <w:tcPr>
            <w:tcW w:w="3585" w:type="dxa"/>
            <w:tcMar/>
          </w:tcPr>
          <w:p w:rsidRPr="0074101F" w:rsidR="00AC7F9B" w:rsidP="37F35F65" w:rsidRDefault="00AC7F9B" w14:paraId="394ADA65" w14:textId="77777777">
            <w:pPr>
              <w:tabs>
                <w:tab w:val="left" w:pos="2040"/>
              </w:tabs>
              <w:spacing w:line="240" w:lineRule="auto"/>
              <w:contextualSpacing/>
              <w:rPr>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closed</w:t>
            </w:r>
            <w:r w:rsidRPr="37F35F65" w:rsidR="00AC7F9B">
              <w:rPr>
                <w:color w:val="595959" w:themeColor="text1" w:themeTint="A6" w:themeShade="FF"/>
                <w:sz w:val="20"/>
                <w:szCs w:val="20"/>
              </w:rPr>
              <w:t xml:space="preserve"> crankcase vent</w:t>
            </w:r>
          </w:p>
        </w:tc>
      </w:tr>
      <w:tr w:rsidRPr="0074101F" w:rsidR="00AC7F9B" w:rsidTr="37F35F65" w14:paraId="7B01A58A" w14:textId="77777777">
        <w:tc>
          <w:tcPr>
            <w:tcW w:w="3584" w:type="dxa"/>
            <w:tcMar/>
          </w:tcPr>
          <w:p w:rsidRPr="0074101F" w:rsidR="00AC7F9B" w:rsidP="37F35F65" w:rsidRDefault="00AC7F9B" w14:paraId="7D404D8B" w14:textId="77777777">
            <w:pPr>
              <w:tabs>
                <w:tab w:val="left" w:pos="2040"/>
              </w:tabs>
              <w:spacing w:line="240" w:lineRule="auto"/>
              <w:contextualSpacing/>
              <w:rPr>
                <w:sz w:val="20"/>
                <w:szCs w:val="20"/>
              </w:rPr>
            </w:pPr>
            <w:r w:rsidRPr="37F35F65" w:rsidR="00AC7F9B">
              <w:rPr>
                <w:color w:val="0070C0"/>
                <w:sz w:val="20"/>
                <w:szCs w:val="20"/>
              </w:rPr>
              <w:t>▪</w:t>
            </w:r>
            <w:r w:rsidRPr="37F35F65" w:rsidR="00AC7F9B">
              <w:rPr>
                <w:sz w:val="20"/>
                <w:szCs w:val="20"/>
              </w:rPr>
              <w:t xml:space="preserve">  </w:t>
            </w:r>
            <w:r w:rsidRPr="37F35F65" w:rsidR="00FF3D7C">
              <w:rPr>
                <w:color w:val="595959" w:themeColor="text1" w:themeTint="A6" w:themeShade="FF"/>
                <w:sz w:val="20"/>
                <w:szCs w:val="20"/>
              </w:rPr>
              <w:t>in</w:t>
            </w:r>
            <w:r w:rsidRPr="37F35F65" w:rsidR="00FF3D7C">
              <w:rPr>
                <w:color w:val="595959" w:themeColor="text1" w:themeTint="A6" w:themeShade="FF"/>
                <w:sz w:val="20"/>
                <w:szCs w:val="20"/>
              </w:rPr>
              <w:t xml:space="preserve"> line </w:t>
            </w:r>
            <w:r w:rsidRPr="37F35F65" w:rsidR="00FF3D7C">
              <w:rPr>
                <w:color w:val="595959" w:themeColor="text1" w:themeTint="A6" w:themeShade="FF"/>
                <w:sz w:val="20"/>
                <w:szCs w:val="20"/>
              </w:rPr>
              <w:t>4</w:t>
            </w:r>
            <w:r w:rsidRPr="37F35F65" w:rsidR="00AC7F9B">
              <w:rPr>
                <w:color w:val="595959" w:themeColor="text1" w:themeTint="A6" w:themeShade="FF"/>
                <w:sz w:val="20"/>
                <w:szCs w:val="20"/>
              </w:rPr>
              <w:t xml:space="preserve"> cylinder</w:t>
            </w:r>
            <w:r w:rsidRPr="37F35F65" w:rsidR="00AC7F9B">
              <w:rPr>
                <w:color w:val="595959" w:themeColor="text1" w:themeTint="A6" w:themeShade="FF"/>
                <w:sz w:val="20"/>
                <w:szCs w:val="20"/>
              </w:rPr>
              <w:t xml:space="preserve"> engine</w:t>
            </w:r>
          </w:p>
        </w:tc>
        <w:tc>
          <w:tcPr>
            <w:tcW w:w="3585" w:type="dxa"/>
            <w:tcMar/>
          </w:tcPr>
          <w:p w:rsidRPr="0074101F" w:rsidR="00AC7F9B" w:rsidP="37F35F65" w:rsidRDefault="00AC7F9B" w14:paraId="26EBD87D" w14:textId="77777777">
            <w:pPr>
              <w:tabs>
                <w:tab w:val="left" w:pos="2040"/>
              </w:tabs>
              <w:spacing w:line="240" w:lineRule="auto"/>
              <w:contextualSpacing/>
              <w:rPr>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fuel</w:t>
            </w:r>
            <w:r w:rsidRPr="37F35F65" w:rsidR="00AC7F9B">
              <w:rPr>
                <w:color w:val="595959" w:themeColor="text1" w:themeTint="A6" w:themeShade="FF"/>
                <w:sz w:val="20"/>
                <w:szCs w:val="20"/>
              </w:rPr>
              <w:t xml:space="preserve"> filter</w:t>
            </w:r>
          </w:p>
        </w:tc>
        <w:tc>
          <w:tcPr>
            <w:tcW w:w="3585" w:type="dxa"/>
            <w:tcMar/>
          </w:tcPr>
          <w:p w:rsidRPr="0074101F" w:rsidR="00AC7F9B" w:rsidP="37F35F65" w:rsidRDefault="00AC7F9B" w14:paraId="40DD0B27" w14:textId="77777777">
            <w:pPr>
              <w:tabs>
                <w:tab w:val="left" w:pos="2040"/>
              </w:tabs>
              <w:spacing w:line="240" w:lineRule="auto"/>
              <w:contextualSpacing/>
              <w:rPr>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oil</w:t>
            </w:r>
            <w:r w:rsidRPr="37F35F65" w:rsidR="00AC7F9B">
              <w:rPr>
                <w:color w:val="595959" w:themeColor="text1" w:themeTint="A6" w:themeShade="FF"/>
                <w:sz w:val="20"/>
                <w:szCs w:val="20"/>
              </w:rPr>
              <w:t xml:space="preserve"> filter</w:t>
            </w:r>
          </w:p>
        </w:tc>
      </w:tr>
      <w:tr w:rsidRPr="0074101F" w:rsidR="00AC7F9B" w:rsidTr="37F35F65" w14:paraId="045351C5" w14:textId="77777777">
        <w:tc>
          <w:tcPr>
            <w:tcW w:w="3584" w:type="dxa"/>
            <w:tcMar/>
          </w:tcPr>
          <w:p w:rsidRPr="0074101F" w:rsidR="00AC7F9B" w:rsidP="37F35F65" w:rsidRDefault="00AC7F9B" w14:paraId="09389F30" w14:textId="77777777">
            <w:pPr>
              <w:tabs>
                <w:tab w:val="left" w:pos="2040"/>
              </w:tabs>
              <w:spacing w:line="240" w:lineRule="auto"/>
              <w:contextualSpacing/>
              <w:rPr>
                <w:b w:val="1"/>
                <w:bCs w:val="1"/>
                <w:color w:val="0070C0"/>
              </w:rPr>
            </w:pPr>
            <w:r w:rsidRPr="37F35F65" w:rsidR="00AC7F9B">
              <w:rPr>
                <w:b w:val="1"/>
                <w:bCs w:val="1"/>
                <w:color w:val="0070C0"/>
              </w:rPr>
              <w:t>Type</w:t>
            </w:r>
          </w:p>
        </w:tc>
        <w:tc>
          <w:tcPr>
            <w:tcW w:w="3585" w:type="dxa"/>
            <w:tcMar/>
          </w:tcPr>
          <w:p w:rsidRPr="0074101F" w:rsidR="00AC7F9B" w:rsidP="37F35F65" w:rsidRDefault="00AC7F9B" w14:paraId="5C3FB83F" w14:textId="77777777">
            <w:pPr>
              <w:tabs>
                <w:tab w:val="left" w:pos="2040"/>
              </w:tabs>
              <w:spacing w:line="240" w:lineRule="auto"/>
              <w:contextualSpacing/>
              <w:rPr>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water</w:t>
            </w:r>
            <w:r w:rsidRPr="37F35F65" w:rsidR="00AC7F9B">
              <w:rPr>
                <w:color w:val="595959" w:themeColor="text1" w:themeTint="A6" w:themeShade="FF"/>
                <w:sz w:val="20"/>
                <w:szCs w:val="20"/>
              </w:rPr>
              <w:t xml:space="preserve"> separator</w:t>
            </w:r>
          </w:p>
        </w:tc>
        <w:tc>
          <w:tcPr>
            <w:tcW w:w="3585" w:type="dxa"/>
            <w:tcMar/>
          </w:tcPr>
          <w:p w:rsidRPr="0074101F" w:rsidR="00AC7F9B" w:rsidP="37F35F65" w:rsidRDefault="00AC7F9B" w14:paraId="138C317D" w14:textId="77777777">
            <w:pPr>
              <w:tabs>
                <w:tab w:val="left" w:pos="2040"/>
              </w:tabs>
              <w:spacing w:line="240" w:lineRule="auto"/>
              <w:contextualSpacing/>
              <w:rPr>
                <w:b w:val="1"/>
                <w:bCs w:val="1"/>
                <w:color w:val="0070C0"/>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600</w:t>
            </w:r>
            <w:r w:rsidRPr="37F35F65" w:rsidR="00AC7F9B">
              <w:rPr>
                <w:color w:val="595959" w:themeColor="text1" w:themeTint="A6" w:themeShade="FF"/>
                <w:sz w:val="20"/>
                <w:szCs w:val="20"/>
              </w:rPr>
              <w:t xml:space="preserve"> hour oil change interval</w:t>
            </w:r>
          </w:p>
        </w:tc>
      </w:tr>
      <w:tr w:rsidRPr="0074101F" w:rsidR="00AC7F9B" w:rsidTr="37F35F65" w14:paraId="6AB62FC4" w14:textId="77777777">
        <w:tc>
          <w:tcPr>
            <w:tcW w:w="3584" w:type="dxa"/>
            <w:tcMar/>
          </w:tcPr>
          <w:p w:rsidRPr="0074101F" w:rsidR="00AC7F9B" w:rsidP="37F35F65" w:rsidRDefault="00AC7F9B" w14:paraId="0B749F61" w14:textId="77777777">
            <w:pPr>
              <w:tabs>
                <w:tab w:val="left" w:pos="2040"/>
              </w:tabs>
              <w:spacing w:line="240" w:lineRule="auto"/>
              <w:contextualSpacing/>
              <w:rPr>
                <w:color w:val="595959" w:themeColor="text1" w:themeTint="A6"/>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water</w:t>
            </w:r>
            <w:r w:rsidRPr="37F35F65" w:rsidR="00AC7F9B">
              <w:rPr>
                <w:color w:val="595959" w:themeColor="text1" w:themeTint="A6" w:themeShade="FF"/>
                <w:sz w:val="20"/>
                <w:szCs w:val="20"/>
              </w:rPr>
              <w:t xml:space="preserve"> cooled 4 cycle turbocharged and </w:t>
            </w:r>
          </w:p>
        </w:tc>
        <w:tc>
          <w:tcPr>
            <w:tcW w:w="3585" w:type="dxa"/>
            <w:tcMar/>
          </w:tcPr>
          <w:p w:rsidRPr="0074101F" w:rsidR="00AC7F9B" w:rsidP="37F35F65" w:rsidRDefault="00AC7F9B" w14:paraId="1412F12E" w14:textId="77777777">
            <w:pPr>
              <w:tabs>
                <w:tab w:val="left" w:pos="2040"/>
              </w:tabs>
              <w:spacing w:line="240" w:lineRule="auto"/>
              <w:contextualSpacing/>
              <w:rPr>
                <w:b w:val="1"/>
                <w:bCs w:val="1"/>
                <w:color w:val="0070C0"/>
                <w:sz w:val="20"/>
                <w:szCs w:val="20"/>
              </w:rPr>
            </w:pPr>
            <w:r w:rsidRPr="37F35F65" w:rsidR="00AC7F9B">
              <w:rPr>
                <w:b w:val="1"/>
                <w:bCs w:val="1"/>
                <w:color w:val="0070C0"/>
              </w:rPr>
              <w:t>Starting</w:t>
            </w:r>
          </w:p>
        </w:tc>
        <w:tc>
          <w:tcPr>
            <w:tcW w:w="3585" w:type="dxa"/>
            <w:tcMar/>
          </w:tcPr>
          <w:p w:rsidRPr="0074101F" w:rsidR="00AC7F9B" w:rsidP="37F35F65" w:rsidRDefault="00AC7F9B" w14:paraId="35BB3A3E" w14:textId="77777777">
            <w:pPr>
              <w:tabs>
                <w:tab w:val="left" w:pos="2040"/>
              </w:tabs>
              <w:spacing w:line="240" w:lineRule="auto"/>
              <w:contextualSpacing/>
              <w:rPr>
                <w:b w:val="1"/>
                <w:bCs w:val="1"/>
                <w:color w:val="0070C0"/>
              </w:rPr>
            </w:pPr>
            <w:r w:rsidRPr="37F35F65" w:rsidR="00AC7F9B">
              <w:rPr>
                <w:b w:val="1"/>
                <w:bCs w:val="1"/>
                <w:color w:val="0070C0"/>
              </w:rPr>
              <w:t>Cooling</w:t>
            </w:r>
          </w:p>
        </w:tc>
      </w:tr>
      <w:tr w:rsidRPr="0074101F" w:rsidR="00AC7F9B" w:rsidTr="37F35F65" w14:paraId="79CC1326" w14:textId="77777777">
        <w:trPr>
          <w:trHeight w:val="302"/>
        </w:trPr>
        <w:tc>
          <w:tcPr>
            <w:tcW w:w="3584" w:type="dxa"/>
            <w:tcMar/>
          </w:tcPr>
          <w:p w:rsidRPr="0074101F" w:rsidR="00AC7F9B" w:rsidP="37F35F65" w:rsidRDefault="00AC7F9B" w14:paraId="6A536AD6" w14:textId="77777777">
            <w:pPr>
              <w:tabs>
                <w:tab w:val="left" w:pos="2040"/>
              </w:tabs>
              <w:spacing w:line="240" w:lineRule="auto"/>
              <w:contextualSpacing/>
              <w:rPr>
                <w:b w:val="1"/>
                <w:bCs w:val="1"/>
                <w:color w:val="0070C0"/>
                <w:sz w:val="20"/>
                <w:szCs w:val="20"/>
              </w:rPr>
            </w:pPr>
            <w:r w:rsidRPr="37F35F65" w:rsidR="00AC7F9B">
              <w:rPr>
                <w:color w:val="595959" w:themeColor="text1" w:themeTint="A6" w:themeShade="FF"/>
                <w:sz w:val="20"/>
                <w:szCs w:val="20"/>
              </w:rPr>
              <w:t>air to air aftercooled</w:t>
            </w:r>
          </w:p>
        </w:tc>
        <w:tc>
          <w:tcPr>
            <w:tcW w:w="3585" w:type="dxa"/>
            <w:tcMar/>
          </w:tcPr>
          <w:p w:rsidRPr="0074101F" w:rsidR="00AC7F9B" w:rsidP="37F35F65" w:rsidRDefault="00AC7F9B" w14:paraId="1D367E84" w14:textId="77777777">
            <w:pPr>
              <w:tabs>
                <w:tab w:val="left" w:pos="2040"/>
              </w:tabs>
              <w:spacing w:line="240" w:lineRule="auto"/>
              <w:contextualSpacing/>
              <w:rPr>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12</w:t>
            </w:r>
            <w:r w:rsidRPr="37F35F65" w:rsidR="00AC7F9B">
              <w:rPr>
                <w:color w:val="595959" w:themeColor="text1" w:themeTint="A6" w:themeShade="FF"/>
                <w:sz w:val="20"/>
                <w:szCs w:val="20"/>
              </w:rPr>
              <w:t>Vdc starter</w:t>
            </w:r>
          </w:p>
        </w:tc>
        <w:tc>
          <w:tcPr>
            <w:tcW w:w="3585" w:type="dxa"/>
            <w:tcMar/>
          </w:tcPr>
          <w:p w:rsidRPr="0074101F" w:rsidR="00AC7F9B" w:rsidP="37F35F65" w:rsidRDefault="00AC7F9B" w14:paraId="4EA06193" w14:textId="77777777">
            <w:pPr>
              <w:tabs>
                <w:tab w:val="left" w:pos="2040"/>
              </w:tabs>
              <w:spacing w:line="240" w:lineRule="auto"/>
              <w:contextualSpacing/>
              <w:rPr>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55</w:t>
            </w:r>
            <w:r w:rsidRPr="37F35F65" w:rsidR="00AC7F9B">
              <w:rPr>
                <w:color w:val="595959" w:themeColor="text1" w:themeTint="A6" w:themeShade="FF"/>
                <w:sz w:val="20"/>
                <w:szCs w:val="20"/>
                <w:vertAlign w:val="superscript"/>
              </w:rPr>
              <w:t>o</w:t>
            </w:r>
            <w:r w:rsidRPr="37F35F65" w:rsidR="00AC7F9B">
              <w:rPr>
                <w:color w:val="595959" w:themeColor="text1" w:themeTint="A6" w:themeShade="FF"/>
                <w:sz w:val="20"/>
                <w:szCs w:val="20"/>
              </w:rPr>
              <w:t>C radiator</w:t>
            </w:r>
          </w:p>
        </w:tc>
      </w:tr>
      <w:tr w:rsidRPr="0074101F" w:rsidR="00AC7F9B" w:rsidTr="37F35F65" w14:paraId="6E74427C" w14:textId="77777777">
        <w:tc>
          <w:tcPr>
            <w:tcW w:w="3584" w:type="dxa"/>
            <w:tcMar/>
          </w:tcPr>
          <w:p w:rsidRPr="0074101F" w:rsidR="00AC7F9B" w:rsidP="37F35F65" w:rsidRDefault="00AC7F9B" w14:paraId="25079556" w14:textId="77777777">
            <w:pPr>
              <w:tabs>
                <w:tab w:val="left" w:pos="2040"/>
              </w:tabs>
              <w:spacing w:line="240" w:lineRule="auto"/>
              <w:contextualSpacing/>
              <w:rPr>
                <w:b w:val="1"/>
                <w:bCs w:val="1"/>
                <w:color w:val="0070C0"/>
              </w:rPr>
            </w:pPr>
          </w:p>
        </w:tc>
        <w:tc>
          <w:tcPr>
            <w:tcW w:w="3585" w:type="dxa"/>
            <w:tcMar/>
          </w:tcPr>
          <w:p w:rsidRPr="0074101F" w:rsidR="00AC7F9B" w:rsidP="37F35F65" w:rsidRDefault="00AC7F9B" w14:paraId="2EF8D9E3" w14:textId="77777777">
            <w:pPr>
              <w:tabs>
                <w:tab w:val="left" w:pos="2040"/>
              </w:tabs>
              <w:spacing w:line="240" w:lineRule="auto"/>
              <w:contextualSpacing/>
              <w:rPr>
                <w:b w:val="1"/>
                <w:bCs w:val="1"/>
                <w:color w:val="0070C0"/>
                <w:sz w:val="20"/>
                <w:szCs w:val="20"/>
              </w:rPr>
            </w:pPr>
            <w:r w:rsidRPr="37F35F65" w:rsidR="00AC7F9B">
              <w:rPr>
                <w:color w:val="0070C0"/>
                <w:sz w:val="20"/>
                <w:szCs w:val="20"/>
              </w:rPr>
              <w:t>▪</w:t>
            </w:r>
            <w:r w:rsidRPr="37F35F65" w:rsidR="00AC7F9B">
              <w:rPr>
                <w:sz w:val="20"/>
                <w:szCs w:val="20"/>
              </w:rPr>
              <w:t xml:space="preserve">  </w:t>
            </w:r>
            <w:r w:rsidRPr="37F35F65" w:rsidR="00FF3D7C">
              <w:rPr>
                <w:color w:val="595959" w:themeColor="text1" w:themeTint="A6" w:themeShade="FF"/>
                <w:sz w:val="20"/>
                <w:szCs w:val="20"/>
              </w:rPr>
              <w:t>9</w:t>
            </w:r>
            <w:r w:rsidRPr="37F35F65" w:rsidR="00AC7F9B">
              <w:rPr>
                <w:color w:val="595959" w:themeColor="text1" w:themeTint="A6" w:themeShade="FF"/>
                <w:sz w:val="20"/>
                <w:szCs w:val="20"/>
              </w:rPr>
              <w:t>5</w:t>
            </w:r>
            <w:r w:rsidRPr="37F35F65" w:rsidR="00AC7F9B">
              <w:rPr>
                <w:color w:val="595959" w:themeColor="text1" w:themeTint="A6" w:themeShade="FF"/>
                <w:sz w:val="20"/>
                <w:szCs w:val="20"/>
              </w:rPr>
              <w:t>A battery charging alternator</w:t>
            </w:r>
          </w:p>
        </w:tc>
        <w:tc>
          <w:tcPr>
            <w:tcW w:w="3585" w:type="dxa"/>
            <w:tcMar/>
          </w:tcPr>
          <w:p w:rsidRPr="0074101F" w:rsidR="00AC7F9B" w:rsidP="37F35F65" w:rsidRDefault="00AC7F9B" w14:paraId="1BCBA48C" w14:textId="77777777">
            <w:pPr>
              <w:tabs>
                <w:tab w:val="left" w:pos="2040"/>
              </w:tabs>
              <w:spacing w:line="240" w:lineRule="auto"/>
              <w:contextualSpacing/>
              <w:rPr>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pusher</w:t>
            </w:r>
            <w:r w:rsidRPr="37F35F65" w:rsidR="00AC7F9B">
              <w:rPr>
                <w:color w:val="595959" w:themeColor="text1" w:themeTint="A6" w:themeShade="FF"/>
                <w:sz w:val="20"/>
                <w:szCs w:val="20"/>
              </w:rPr>
              <w:t xml:space="preserve"> fan</w:t>
            </w:r>
          </w:p>
        </w:tc>
      </w:tr>
    </w:tbl>
    <w:p w:rsidRPr="0074101F" w:rsidR="00AC7F9B" w:rsidP="1032845C" w:rsidRDefault="00AC7F9B" w14:paraId="7D276EA7" w14:textId="77777777">
      <w:pPr>
        <w:tabs>
          <w:tab w:val="left" w:pos="2040"/>
        </w:tabs>
        <w:spacing w:after="0" w:line="240" w:lineRule="auto"/>
        <w:contextualSpacing/>
        <w:rPr>
          <w:b/>
          <w:color w:val="0070C0"/>
          <w:sz w:val="16"/>
          <w:szCs w:val="16"/>
        </w:rPr>
      </w:pPr>
    </w:p>
    <w:p w:rsidRPr="0074101F" w:rsidR="006D692E" w:rsidP="1032845C" w:rsidRDefault="006D692E" w14:paraId="6CCCF42D" w14:textId="77777777">
      <w:pPr>
        <w:tabs>
          <w:tab w:val="left" w:pos="2040"/>
        </w:tabs>
        <w:spacing w:after="0" w:line="240" w:lineRule="auto"/>
        <w:contextualSpacing/>
        <w:rPr>
          <w:b/>
          <w:color w:val="0070C0"/>
          <w:sz w:val="24"/>
          <w:szCs w:val="24"/>
        </w:rPr>
      </w:pPr>
      <w:r w:rsidRPr="1032845C">
        <w:rPr>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C7F9B" w:rsidTr="37F35F65" w14:paraId="517D9D0C" w14:textId="77777777">
        <w:tc>
          <w:tcPr>
            <w:tcW w:w="3584" w:type="dxa"/>
            <w:tcMar/>
          </w:tcPr>
          <w:p w:rsidRPr="0074101F" w:rsidR="00AC7F9B" w:rsidP="37F35F65" w:rsidRDefault="00AC7F9B" w14:paraId="0DC057C4" w14:textId="77777777">
            <w:pPr>
              <w:tabs>
                <w:tab w:val="left" w:pos="2040"/>
              </w:tabs>
              <w:spacing w:line="240" w:lineRule="auto"/>
              <w:contextualSpacing/>
              <w:rPr>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brushless</w:t>
            </w:r>
            <w:r w:rsidRPr="37F35F65" w:rsidR="00AC7F9B">
              <w:rPr>
                <w:color w:val="595959" w:themeColor="text1" w:themeTint="A6" w:themeShade="FF"/>
                <w:sz w:val="20"/>
                <w:szCs w:val="20"/>
              </w:rPr>
              <w:t xml:space="preserve"> single bearing, revolving field</w:t>
            </w:r>
          </w:p>
        </w:tc>
        <w:tc>
          <w:tcPr>
            <w:tcW w:w="3585" w:type="dxa"/>
            <w:tcMar/>
          </w:tcPr>
          <w:p w:rsidRPr="0074101F" w:rsidR="00AC7F9B" w:rsidP="37F35F65" w:rsidRDefault="00AC7F9B" w14:paraId="26F39F98" w14:textId="77777777">
            <w:pPr>
              <w:tabs>
                <w:tab w:val="left" w:pos="2040"/>
              </w:tabs>
              <w:spacing w:line="240" w:lineRule="auto"/>
              <w:contextualSpacing/>
              <w:rPr>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12</w:t>
            </w:r>
            <w:r w:rsidRPr="37F35F65" w:rsidR="00AC7F9B">
              <w:rPr>
                <w:color w:val="595959" w:themeColor="text1" w:themeTint="A6" w:themeShade="FF"/>
                <w:sz w:val="20"/>
                <w:szCs w:val="20"/>
              </w:rPr>
              <w:t xml:space="preserve"> lead connectable alternator</w:t>
            </w:r>
          </w:p>
        </w:tc>
        <w:tc>
          <w:tcPr>
            <w:tcW w:w="3585" w:type="dxa"/>
            <w:tcMar/>
          </w:tcPr>
          <w:p w:rsidRPr="0074101F" w:rsidR="00AC7F9B" w:rsidP="37F35F65" w:rsidRDefault="00AC7F9B" w14:paraId="6B3E5632" w14:textId="77777777">
            <w:pPr>
              <w:tabs>
                <w:tab w:val="left" w:pos="2040"/>
              </w:tabs>
              <w:spacing w:line="240" w:lineRule="auto"/>
              <w:contextualSpacing/>
              <w:rPr>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heavy</w:t>
            </w:r>
            <w:r w:rsidRPr="37F35F65" w:rsidR="00AC7F9B">
              <w:rPr>
                <w:color w:val="595959" w:themeColor="text1" w:themeTint="A6" w:themeShade="FF"/>
                <w:sz w:val="20"/>
                <w:szCs w:val="20"/>
              </w:rPr>
              <w:t xml:space="preserve"> duty bearing </w:t>
            </w:r>
          </w:p>
        </w:tc>
      </w:tr>
      <w:tr w:rsidRPr="0074101F" w:rsidR="00AC7F9B" w:rsidTr="37F35F65" w14:paraId="7A319179" w14:textId="77777777">
        <w:tc>
          <w:tcPr>
            <w:tcW w:w="3584" w:type="dxa"/>
            <w:tcMar/>
          </w:tcPr>
          <w:p w:rsidRPr="0074101F" w:rsidR="00AC7F9B" w:rsidP="37F35F65" w:rsidRDefault="00AC7F9B" w14:paraId="5AFEA9F4" w14:textId="77777777">
            <w:pPr>
              <w:tabs>
                <w:tab w:val="left" w:pos="2040"/>
              </w:tabs>
              <w:spacing w:line="240" w:lineRule="auto"/>
              <w:contextualSpacing/>
              <w:rPr>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4</w:t>
            </w:r>
            <w:r w:rsidRPr="37F35F65" w:rsidR="00AC7F9B">
              <w:rPr>
                <w:color w:val="595959" w:themeColor="text1" w:themeTint="A6" w:themeShade="FF"/>
                <w:sz w:val="20"/>
                <w:szCs w:val="20"/>
              </w:rPr>
              <w:t xml:space="preserve"> pole, drip proof, screen protected</w:t>
            </w:r>
          </w:p>
        </w:tc>
        <w:tc>
          <w:tcPr>
            <w:tcW w:w="3585" w:type="dxa"/>
            <w:tcMar/>
          </w:tcPr>
          <w:p w:rsidRPr="0074101F" w:rsidR="00AC7F9B" w:rsidP="37F35F65" w:rsidRDefault="00AC7F9B" w14:paraId="76CAD240" w14:textId="77777777">
            <w:pPr>
              <w:tabs>
                <w:tab w:val="left" w:pos="2040"/>
              </w:tabs>
              <w:spacing w:line="240" w:lineRule="auto"/>
              <w:contextualSpacing/>
              <w:rPr>
                <w:sz w:val="20"/>
                <w:szCs w:val="20"/>
              </w:rPr>
            </w:pPr>
            <w:r w:rsidRPr="37F35F65" w:rsidR="00AC7F9B">
              <w:rPr>
                <w:color w:val="595959" w:themeColor="text1" w:themeTint="A6" w:themeShade="FF"/>
                <w:sz w:val="20"/>
                <w:szCs w:val="20"/>
              </w:rPr>
              <w:t>(6 lead for 347/600V)</w:t>
            </w:r>
          </w:p>
        </w:tc>
        <w:tc>
          <w:tcPr>
            <w:tcW w:w="3585" w:type="dxa"/>
            <w:tcMar/>
          </w:tcPr>
          <w:p w:rsidRPr="0074101F" w:rsidR="00AC7F9B" w:rsidP="37F35F65" w:rsidRDefault="00AC7F9B" w14:paraId="5DF0CE92" w14:textId="77777777">
            <w:pPr>
              <w:tabs>
                <w:tab w:val="left" w:pos="2040"/>
              </w:tabs>
              <w:spacing w:line="240" w:lineRule="auto"/>
              <w:contextualSpacing/>
              <w:rPr>
                <w:color w:val="0070C0"/>
                <w:sz w:val="20"/>
                <w:szCs w:val="20"/>
              </w:rPr>
            </w:pPr>
            <w:r w:rsidRPr="37F35F65" w:rsidR="00AC7F9B">
              <w:rPr>
                <w:color w:val="595959" w:themeColor="text1" w:themeTint="A6" w:themeShade="FF"/>
                <w:sz w:val="20"/>
                <w:szCs w:val="20"/>
              </w:rPr>
              <w:t>(minimum life of 100,000 hours)</w:t>
            </w:r>
          </w:p>
        </w:tc>
      </w:tr>
      <w:tr w:rsidRPr="0074101F" w:rsidR="00AC7F9B" w:rsidTr="37F35F65" w14:paraId="0A49AC20" w14:textId="77777777">
        <w:tc>
          <w:tcPr>
            <w:tcW w:w="3584" w:type="dxa"/>
            <w:tcMar/>
          </w:tcPr>
          <w:p w:rsidRPr="0074101F" w:rsidR="00AC7F9B" w:rsidP="37F35F65" w:rsidRDefault="00AC7F9B" w14:paraId="5AA6D860" w14:textId="77777777">
            <w:pPr>
              <w:tabs>
                <w:tab w:val="left" w:pos="2040"/>
              </w:tabs>
              <w:spacing w:line="240" w:lineRule="auto"/>
              <w:contextualSpacing/>
              <w:rPr>
                <w:color w:val="0070C0"/>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class</w:t>
            </w:r>
            <w:r w:rsidRPr="37F35F65" w:rsidR="00AC7F9B">
              <w:rPr>
                <w:color w:val="595959" w:themeColor="text1" w:themeTint="A6" w:themeShade="FF"/>
                <w:sz w:val="20"/>
                <w:szCs w:val="20"/>
              </w:rPr>
              <w:t xml:space="preserve"> H insulation</w:t>
            </w:r>
          </w:p>
        </w:tc>
        <w:tc>
          <w:tcPr>
            <w:tcW w:w="3585" w:type="dxa"/>
            <w:tcMar/>
          </w:tcPr>
          <w:p w:rsidRPr="0074101F" w:rsidR="00AC7F9B" w:rsidP="37F35F65" w:rsidRDefault="00AC7F9B" w14:paraId="4DC7B9CF" w14:textId="77777777">
            <w:pPr>
              <w:tabs>
                <w:tab w:val="left" w:pos="2040"/>
              </w:tabs>
              <w:spacing w:line="240" w:lineRule="auto"/>
              <w:contextualSpacing/>
              <w:rPr>
                <w:color w:val="0070C0"/>
                <w:sz w:val="20"/>
                <w:szCs w:val="20"/>
              </w:rPr>
            </w:pPr>
          </w:p>
        </w:tc>
        <w:tc>
          <w:tcPr>
            <w:tcW w:w="3585" w:type="dxa"/>
            <w:tcMar/>
          </w:tcPr>
          <w:p w:rsidRPr="0074101F" w:rsidR="00AC7F9B" w:rsidP="37F35F65" w:rsidRDefault="00AC7F9B" w14:paraId="0230195D" w14:textId="77777777">
            <w:pPr>
              <w:tabs>
                <w:tab w:val="left" w:pos="2040"/>
              </w:tabs>
              <w:spacing w:line="240" w:lineRule="auto"/>
              <w:contextualSpacing/>
              <w:rPr>
                <w:color w:val="595959" w:themeColor="text1" w:themeTint="A6"/>
                <w:sz w:val="20"/>
                <w:szCs w:val="20"/>
              </w:rPr>
            </w:pPr>
            <w:r w:rsidRPr="37F35F65" w:rsidR="00AC7F9B">
              <w:rPr>
                <w:color w:val="0070C0"/>
                <w:sz w:val="20"/>
                <w:szCs w:val="20"/>
              </w:rPr>
              <w:t>▪</w:t>
            </w:r>
            <w:r w:rsidRPr="37F35F65" w:rsidR="00AC7F9B">
              <w:rPr>
                <w:sz w:val="20"/>
                <w:szCs w:val="20"/>
              </w:rPr>
              <w:t xml:space="preserve">  </w:t>
            </w:r>
            <w:r w:rsidRPr="37F35F65" w:rsidR="00AC7F9B">
              <w:rPr>
                <w:color w:val="595959" w:themeColor="text1" w:themeTint="A6" w:themeShade="FF"/>
                <w:sz w:val="20"/>
                <w:szCs w:val="20"/>
              </w:rPr>
              <w:t>direct</w:t>
            </w:r>
            <w:r w:rsidRPr="37F35F65" w:rsidR="00AC7F9B">
              <w:rPr>
                <w:color w:val="595959" w:themeColor="text1" w:themeTint="A6" w:themeShade="FF"/>
                <w:sz w:val="20"/>
                <w:szCs w:val="20"/>
              </w:rPr>
              <w:t xml:space="preserve"> flange mounted for proper </w:t>
            </w:r>
          </w:p>
        </w:tc>
      </w:tr>
      <w:tr w:rsidRPr="0074101F" w:rsidR="00AC7F9B" w:rsidTr="37F35F65" w14:paraId="206583DE" w14:textId="77777777">
        <w:tc>
          <w:tcPr>
            <w:tcW w:w="3584" w:type="dxa"/>
            <w:tcMar/>
          </w:tcPr>
          <w:p w:rsidRPr="0074101F" w:rsidR="00AC7F9B" w:rsidP="37F35F65" w:rsidRDefault="00AC7F9B" w14:paraId="475D08F7" w14:textId="77777777">
            <w:pPr>
              <w:tabs>
                <w:tab w:val="left" w:pos="2040"/>
              </w:tabs>
              <w:spacing w:line="240" w:lineRule="auto"/>
              <w:contextualSpacing/>
              <w:rPr>
                <w:color w:val="0070C0"/>
                <w:sz w:val="20"/>
                <w:szCs w:val="20"/>
              </w:rPr>
            </w:pPr>
          </w:p>
        </w:tc>
        <w:tc>
          <w:tcPr>
            <w:tcW w:w="3585" w:type="dxa"/>
            <w:tcMar/>
          </w:tcPr>
          <w:p w:rsidRPr="0074101F" w:rsidR="00AC7F9B" w:rsidP="37F35F65" w:rsidRDefault="00AC7F9B" w14:paraId="572DC52F" w14:textId="77777777">
            <w:pPr>
              <w:tabs>
                <w:tab w:val="left" w:pos="2040"/>
              </w:tabs>
              <w:spacing w:line="240" w:lineRule="auto"/>
              <w:contextualSpacing/>
              <w:rPr>
                <w:color w:val="0070C0"/>
                <w:sz w:val="20"/>
                <w:szCs w:val="20"/>
              </w:rPr>
            </w:pPr>
          </w:p>
        </w:tc>
        <w:tc>
          <w:tcPr>
            <w:tcW w:w="3585" w:type="dxa"/>
            <w:tcMar/>
          </w:tcPr>
          <w:p w:rsidRPr="0074101F" w:rsidR="00AC7F9B" w:rsidP="37F35F65" w:rsidRDefault="00AC7F9B" w14:paraId="11F28859" w14:textId="77777777">
            <w:pPr>
              <w:tabs>
                <w:tab w:val="left" w:pos="2040"/>
              </w:tabs>
              <w:spacing w:line="240" w:lineRule="auto"/>
              <w:contextualSpacing/>
              <w:rPr>
                <w:color w:val="0070C0"/>
                <w:sz w:val="20"/>
                <w:szCs w:val="20"/>
              </w:rPr>
            </w:pPr>
            <w:r w:rsidRPr="37F35F65" w:rsidR="00AC7F9B">
              <w:rPr>
                <w:color w:val="595959" w:themeColor="text1" w:themeTint="A6" w:themeShade="FF"/>
                <w:sz w:val="20"/>
                <w:szCs w:val="20"/>
              </w:rPr>
              <w:t>alignment</w:t>
            </w:r>
          </w:p>
        </w:tc>
      </w:tr>
    </w:tbl>
    <w:p w:rsidRPr="0074101F" w:rsidR="00AC7F9B" w:rsidP="00903B0C" w:rsidRDefault="00AC7F9B" w14:paraId="7180A4B3" w14:textId="77777777">
      <w:pPr>
        <w:tabs>
          <w:tab w:val="left" w:pos="2040"/>
        </w:tabs>
        <w:spacing w:line="240" w:lineRule="auto"/>
        <w:contextualSpacing/>
        <w:rPr>
          <w:rFonts w:cstheme="minorHAnsi"/>
          <w:color w:val="0070C0"/>
          <w:sz w:val="16"/>
          <w:szCs w:val="16"/>
        </w:rPr>
        <w:sectPr w:rsidRPr="0074101F" w:rsidR="00AC7F9B" w:rsidSect="00044A6C">
          <w:type w:val="continuous"/>
          <w:pgSz w:w="12240" w:h="15840" w:orient="portrait"/>
          <w:pgMar w:top="567" w:right="851" w:bottom="567" w:left="851" w:header="709" w:footer="709" w:gutter="0"/>
          <w:cols w:space="708"/>
          <w:docGrid w:linePitch="360"/>
        </w:sectPr>
      </w:pPr>
    </w:p>
    <w:p w:rsidRPr="0074101F" w:rsidR="006D692E" w:rsidP="00287FAF" w:rsidRDefault="006D692E" w14:paraId="6F3B6B0C" w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COMPLIANCE STANDARDS</w:t>
      </w:r>
    </w:p>
    <w:p w:rsidRPr="0074101F" w:rsidR="00903B0C" w:rsidP="00287FAF" w:rsidRDefault="00903B0C" w14:paraId="5586ADA9" w14:textId="77777777">
      <w:pPr>
        <w:tabs>
          <w:tab w:val="left" w:pos="2040"/>
        </w:tabs>
        <w:spacing w:line="240" w:lineRule="auto"/>
        <w:contextualSpacing/>
        <w:rPr>
          <w:rFonts w:cstheme="minorHAnsi"/>
          <w:sz w:val="20"/>
          <w:szCs w:val="20"/>
        </w:rPr>
      </w:pPr>
      <w:r w:rsidRPr="0074101F">
        <w:rPr>
          <w:rFonts w:cstheme="minorHAnsi"/>
          <w:color w:val="595959" w:themeColor="text1" w:themeTint="A6"/>
          <w:sz w:val="20"/>
          <w:szCs w:val="20"/>
        </w:rPr>
        <w:t>The generating set complies with ISO 3046 &amp; ISO 8528</w:t>
      </w:r>
    </w:p>
    <w:p w:rsidRPr="0074101F" w:rsidR="004267B5" w:rsidP="00287FAF" w:rsidRDefault="004267B5" w14:paraId="2AC10171" w14:textId="77777777">
      <w:pPr>
        <w:tabs>
          <w:tab w:val="left" w:pos="2040"/>
        </w:tabs>
        <w:spacing w:line="240" w:lineRule="auto"/>
        <w:contextualSpacing/>
        <w:rPr>
          <w:rFonts w:cstheme="minorHAnsi"/>
          <w:color w:val="0070C0"/>
          <w:sz w:val="16"/>
          <w:szCs w:val="16"/>
        </w:rPr>
      </w:pPr>
    </w:p>
    <w:p w:rsidRPr="0074101F" w:rsidR="00903B0C" w:rsidP="00287FAF" w:rsidRDefault="00903B0C" w14:paraId="496105BF" w14:textId="77777777">
      <w:pPr>
        <w:tabs>
          <w:tab w:val="left" w:pos="2040"/>
        </w:tabs>
        <w:spacing w:line="240" w:lineRule="auto"/>
        <w:contextualSpacing/>
        <w:rPr>
          <w:rFonts w:cstheme="minorHAnsi"/>
          <w:b/>
          <w:color w:val="0070C0"/>
          <w:sz w:val="16"/>
          <w:szCs w:val="16"/>
        </w:rPr>
      </w:pPr>
      <w:r w:rsidRPr="0074101F">
        <w:rPr>
          <w:rFonts w:cstheme="minorHAnsi"/>
          <w:b/>
          <w:color w:val="0070C0"/>
          <w:sz w:val="16"/>
          <w:szCs w:val="16"/>
        </w:rPr>
        <w:t>STANDBY POWER RATING (ESP)</w:t>
      </w:r>
    </w:p>
    <w:p w:rsidRPr="0074101F" w:rsidR="00903B0C" w:rsidP="00287FAF" w:rsidRDefault="004267B5" w14:paraId="2A2644FB" w14:textId="77777777">
      <w:pPr>
        <w:tabs>
          <w:tab w:val="left" w:pos="2040"/>
        </w:tabs>
        <w:spacing w:line="240" w:lineRule="auto"/>
        <w:contextualSpacing/>
        <w:rPr>
          <w:rFonts w:cstheme="minorHAnsi"/>
          <w:color w:val="595959" w:themeColor="text1" w:themeTint="A6"/>
          <w:sz w:val="14"/>
          <w:szCs w:val="14"/>
        </w:rPr>
      </w:pPr>
      <w:r w:rsidRPr="0074101F">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74101F" w:rsidR="004851B4">
        <w:rPr>
          <w:rFonts w:cstheme="minorHAnsi"/>
          <w:color w:val="595959" w:themeColor="text1" w:themeTint="A6"/>
          <w:sz w:val="14"/>
          <w:szCs w:val="14"/>
        </w:rPr>
        <w:t>frequently</w:t>
      </w:r>
      <w:r w:rsidRPr="0074101F">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w:rsidRPr="0074101F" w:rsidR="005C6872" w:rsidP="00287FAF" w:rsidRDefault="005C6872" w14:paraId="19312DCC" w14:textId="77777777">
      <w:pPr>
        <w:tabs>
          <w:tab w:val="left" w:pos="2040"/>
        </w:tabs>
        <w:spacing w:line="240" w:lineRule="auto"/>
        <w:contextualSpacing/>
        <w:rPr>
          <w:rFonts w:cstheme="minorHAnsi"/>
          <w:sz w:val="16"/>
          <w:szCs w:val="16"/>
        </w:rPr>
      </w:pPr>
    </w:p>
    <w:p w:rsidRPr="0074101F" w:rsidR="00903B0C" w:rsidP="00287FAF" w:rsidRDefault="00903B0C" w14:paraId="0EB6B212" w14:textId="77777777">
      <w:pPr>
        <w:tabs>
          <w:tab w:val="left" w:pos="2040"/>
        </w:tabs>
        <w:spacing w:line="240" w:lineRule="auto"/>
        <w:contextualSpacing/>
        <w:rPr>
          <w:rFonts w:cstheme="minorHAnsi"/>
          <w:b/>
          <w:color w:val="0070C0"/>
          <w:sz w:val="16"/>
          <w:szCs w:val="16"/>
        </w:rPr>
      </w:pPr>
      <w:r w:rsidRPr="0074101F">
        <w:rPr>
          <w:rFonts w:cstheme="minorHAnsi"/>
          <w:b/>
          <w:color w:val="0070C0"/>
          <w:sz w:val="16"/>
          <w:szCs w:val="16"/>
        </w:rPr>
        <w:t>PRIME POWER RATING (PRP)</w:t>
      </w:r>
    </w:p>
    <w:p w:rsidRPr="0074101F" w:rsidR="005C6872" w:rsidP="00287FAF" w:rsidRDefault="004267B5" w14:paraId="11DA108B" w14:textId="77777777">
      <w:pPr>
        <w:tabs>
          <w:tab w:val="left" w:pos="2040"/>
        </w:tabs>
        <w:spacing w:line="240" w:lineRule="auto"/>
        <w:contextualSpacing/>
        <w:rPr>
          <w:rFonts w:cstheme="minorHAnsi"/>
          <w:color w:val="595959" w:themeColor="text1" w:themeTint="A6"/>
          <w:sz w:val="14"/>
          <w:szCs w:val="14"/>
        </w:rPr>
      </w:pPr>
      <w:r w:rsidRPr="0074101F">
        <w:rPr>
          <w:rFonts w:cstheme="minorHAnsi"/>
          <w:color w:val="595959" w:themeColor="text1" w:themeTint="A6"/>
          <w:sz w:val="14"/>
          <w:szCs w:val="14"/>
        </w:rPr>
        <w:t xml:space="preserve">Prime power is available for an unlimited number of hours per year </w:t>
      </w:r>
      <w:r w:rsidRPr="0074101F" w:rsidR="005C6872">
        <w:rPr>
          <w:rFonts w:cstheme="minorHAnsi"/>
          <w:color w:val="595959" w:themeColor="text1" w:themeTint="A6"/>
          <w:sz w:val="14"/>
          <w:szCs w:val="14"/>
        </w:rPr>
        <w:t>in a variable load application</w:t>
      </w:r>
      <w:r w:rsidRPr="0074101F">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w:rsidRPr="0074101F" w:rsidR="003C2684" w:rsidP="00F02CF0" w:rsidRDefault="007239EE" w14:paraId="75B95A37" w14:textId="77777777">
      <w:pPr>
        <w:ind w:left="851" w:right="48" w:hanging="851"/>
        <w:rPr>
          <w:rFonts w:cstheme="minorHAnsi"/>
          <w:b/>
          <w:color w:val="0070C0"/>
          <w:sz w:val="40"/>
          <w:szCs w:val="40"/>
        </w:rPr>
      </w:pPr>
      <w:r w:rsidRPr="0074101F">
        <w:rPr>
          <w:rFonts w:cstheme="minorHAnsi"/>
          <w:b/>
          <w:sz w:val="40"/>
          <w:szCs w:val="40"/>
        </w:rPr>
        <w:br w:type="page"/>
      </w:r>
      <w:r w:rsidRPr="0074101F" w:rsidR="002B61A7">
        <w:rPr>
          <w:rFonts w:cstheme="minorHAnsi"/>
          <w:b/>
          <w:color w:val="0070C0"/>
          <w:sz w:val="40"/>
          <w:szCs w:val="40"/>
        </w:rPr>
        <w:lastRenderedPageBreak/>
        <w:t xml:space="preserve">Technical Data </w:t>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F02CF0">
        <w:rPr>
          <w:rFonts w:cstheme="minorHAnsi"/>
          <w:b/>
          <w:color w:val="0070C0"/>
          <w:sz w:val="40"/>
          <w:szCs w:val="40"/>
        </w:rPr>
        <w:t xml:space="preserve">   </w:t>
      </w:r>
      <w:r w:rsidR="00FF3D7C">
        <w:rPr>
          <w:rFonts w:cstheme="minorHAnsi"/>
          <w:b/>
          <w:color w:val="0070C0"/>
          <w:sz w:val="40"/>
          <w:szCs w:val="40"/>
        </w:rPr>
        <w:t>MPS0040IVM</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w:rsidRPr="0074101F" w:rsidR="005F438A" w:rsidTr="150F7586" w14:paraId="5F584BBC" w14:textId="77777777">
        <w:tc>
          <w:tcPr>
            <w:tcW w:w="2224" w:type="dxa"/>
            <w:vAlign w:val="center"/>
          </w:tcPr>
          <w:p w:rsidRPr="0074101F" w:rsidR="005F438A" w:rsidP="004851B4" w:rsidRDefault="005F438A" w14:paraId="62C6F93F" w14:textId="77777777">
            <w:pPr>
              <w:rPr>
                <w:sz w:val="20"/>
                <w:szCs w:val="20"/>
              </w:rPr>
            </w:pPr>
          </w:p>
        </w:tc>
        <w:tc>
          <w:tcPr>
            <w:tcW w:w="1570" w:type="dxa"/>
            <w:vAlign w:val="center"/>
          </w:tcPr>
          <w:p w:rsidRPr="0074101F" w:rsidR="005F438A" w:rsidP="00FA2B6A" w:rsidRDefault="005F438A" w14:paraId="0654DD1A" w14:textId="77777777">
            <w:pPr>
              <w:ind w:right="-318"/>
              <w:jc w:val="center"/>
              <w:rPr>
                <w:b/>
                <w:color w:val="0070C0"/>
                <w:sz w:val="20"/>
                <w:szCs w:val="20"/>
              </w:rPr>
            </w:pPr>
            <w:r w:rsidRPr="1032845C">
              <w:rPr>
                <w:b/>
                <w:color w:val="0070C0"/>
                <w:sz w:val="20"/>
                <w:szCs w:val="20"/>
              </w:rPr>
              <w:t>Standby</w:t>
            </w:r>
          </w:p>
        </w:tc>
        <w:tc>
          <w:tcPr>
            <w:tcW w:w="1528" w:type="dxa"/>
            <w:vAlign w:val="center"/>
          </w:tcPr>
          <w:p w:rsidRPr="0074101F" w:rsidR="005F438A" w:rsidP="005F438A" w:rsidRDefault="005F438A" w14:paraId="00B2E18D" w14:textId="77777777">
            <w:pPr>
              <w:jc w:val="center"/>
              <w:rPr>
                <w:b/>
                <w:color w:val="0070C0"/>
                <w:sz w:val="20"/>
                <w:szCs w:val="20"/>
              </w:rPr>
            </w:pPr>
            <w:r w:rsidRPr="1032845C">
              <w:rPr>
                <w:b/>
                <w:color w:val="0070C0"/>
                <w:sz w:val="20"/>
                <w:szCs w:val="20"/>
              </w:rPr>
              <w:t>Prime</w:t>
            </w:r>
          </w:p>
        </w:tc>
        <w:tc>
          <w:tcPr>
            <w:tcW w:w="2224" w:type="dxa"/>
            <w:vAlign w:val="center"/>
          </w:tcPr>
          <w:p w:rsidRPr="0074101F" w:rsidR="005F438A" w:rsidP="005F438A" w:rsidRDefault="005F438A" w14:paraId="69838D0D" w14:textId="77777777">
            <w:pPr>
              <w:jc w:val="center"/>
              <w:rPr>
                <w:sz w:val="20"/>
                <w:szCs w:val="20"/>
              </w:rPr>
            </w:pPr>
          </w:p>
        </w:tc>
        <w:tc>
          <w:tcPr>
            <w:tcW w:w="1670" w:type="dxa"/>
            <w:vAlign w:val="center"/>
          </w:tcPr>
          <w:p w:rsidRPr="0074101F" w:rsidR="005F438A" w:rsidP="005F438A" w:rsidRDefault="005F438A" w14:paraId="76C719B7" w14:textId="77777777">
            <w:pPr>
              <w:jc w:val="center"/>
              <w:rPr>
                <w:b/>
                <w:color w:val="0070C0"/>
                <w:sz w:val="20"/>
                <w:szCs w:val="20"/>
              </w:rPr>
            </w:pPr>
            <w:r w:rsidRPr="1032845C">
              <w:rPr>
                <w:b/>
                <w:color w:val="0070C0"/>
                <w:sz w:val="20"/>
                <w:szCs w:val="20"/>
              </w:rPr>
              <w:t>Standby</w:t>
            </w:r>
          </w:p>
        </w:tc>
        <w:tc>
          <w:tcPr>
            <w:tcW w:w="1524" w:type="dxa"/>
            <w:vAlign w:val="center"/>
          </w:tcPr>
          <w:p w:rsidRPr="0074101F" w:rsidR="005F438A" w:rsidP="005F438A" w:rsidRDefault="005F438A" w14:paraId="4F327FA9" w14:textId="77777777">
            <w:pPr>
              <w:jc w:val="center"/>
              <w:rPr>
                <w:b/>
                <w:color w:val="0070C0"/>
                <w:sz w:val="20"/>
                <w:szCs w:val="20"/>
              </w:rPr>
            </w:pPr>
            <w:r w:rsidRPr="1032845C">
              <w:rPr>
                <w:b/>
                <w:color w:val="0070C0"/>
                <w:sz w:val="20"/>
                <w:szCs w:val="20"/>
              </w:rPr>
              <w:t>Prime</w:t>
            </w:r>
          </w:p>
        </w:tc>
      </w:tr>
      <w:tr w:rsidRPr="0074101F" w:rsidR="00812023" w:rsidTr="150F7586" w14:paraId="49DA9E2A" w14:textId="77777777">
        <w:tc>
          <w:tcPr>
            <w:tcW w:w="2224" w:type="dxa"/>
            <w:vAlign w:val="center"/>
          </w:tcPr>
          <w:p w:rsidRPr="0074101F" w:rsidR="00822D08" w:rsidP="004851B4" w:rsidRDefault="00822D08" w14:paraId="595E673A" w14:textId="77777777">
            <w:pPr>
              <w:rPr>
                <w:color w:val="595959" w:themeColor="text1" w:themeTint="A6"/>
                <w:sz w:val="20"/>
                <w:szCs w:val="20"/>
              </w:rPr>
            </w:pPr>
            <w:r w:rsidRPr="1032845C">
              <w:rPr>
                <w:color w:val="595959" w:themeColor="text1" w:themeTint="A6"/>
                <w:sz w:val="20"/>
                <w:szCs w:val="20"/>
              </w:rPr>
              <w:t>Engine Make</w:t>
            </w:r>
          </w:p>
        </w:tc>
        <w:tc>
          <w:tcPr>
            <w:tcW w:w="3098" w:type="dxa"/>
            <w:gridSpan w:val="2"/>
            <w:vAlign w:val="center"/>
          </w:tcPr>
          <w:p w:rsidRPr="0074101F" w:rsidR="00822D08" w:rsidP="005F438A" w:rsidRDefault="00822D08" w14:paraId="15AB068C" w14:textId="77777777">
            <w:pPr>
              <w:jc w:val="center"/>
              <w:rPr>
                <w:color w:val="595959" w:themeColor="text1" w:themeTint="A6"/>
                <w:sz w:val="20"/>
                <w:szCs w:val="20"/>
              </w:rPr>
            </w:pPr>
            <w:r w:rsidRPr="1032845C">
              <w:rPr>
                <w:color w:val="595959" w:themeColor="text1" w:themeTint="A6"/>
                <w:sz w:val="20"/>
                <w:szCs w:val="20"/>
              </w:rPr>
              <w:t>FPT/Iveco</w:t>
            </w:r>
          </w:p>
        </w:tc>
        <w:tc>
          <w:tcPr>
            <w:tcW w:w="2224" w:type="dxa"/>
            <w:vAlign w:val="center"/>
          </w:tcPr>
          <w:p w:rsidRPr="0074101F" w:rsidR="00822D08" w:rsidP="005425F0" w:rsidRDefault="00822D08" w14:paraId="5D26E09B" w14:textId="77777777">
            <w:pPr>
              <w:rPr>
                <w:color w:val="595959" w:themeColor="text1" w:themeTint="A6"/>
                <w:sz w:val="20"/>
                <w:szCs w:val="20"/>
              </w:rPr>
            </w:pPr>
            <w:r w:rsidRPr="1032845C">
              <w:rPr>
                <w:color w:val="595959" w:themeColor="text1" w:themeTint="A6"/>
                <w:sz w:val="20"/>
                <w:szCs w:val="20"/>
              </w:rPr>
              <w:t>Oil Pan Capacity</w:t>
            </w:r>
          </w:p>
        </w:tc>
        <w:tc>
          <w:tcPr>
            <w:tcW w:w="3194" w:type="dxa"/>
            <w:gridSpan w:val="2"/>
            <w:vAlign w:val="center"/>
          </w:tcPr>
          <w:p w:rsidRPr="0074101F" w:rsidR="00822D08" w:rsidP="005F438A" w:rsidRDefault="00FF3D7C" w14:paraId="3783798B" w14:textId="77777777">
            <w:pPr>
              <w:jc w:val="center"/>
              <w:rPr>
                <w:color w:val="595959" w:themeColor="text1" w:themeTint="A6"/>
                <w:sz w:val="20"/>
                <w:szCs w:val="20"/>
              </w:rPr>
            </w:pPr>
            <w:r w:rsidRPr="1032845C">
              <w:rPr>
                <w:color w:val="595959" w:themeColor="text1" w:themeTint="A6"/>
                <w:sz w:val="20"/>
                <w:szCs w:val="20"/>
              </w:rPr>
              <w:t>8.5</w:t>
            </w:r>
            <w:r w:rsidRPr="1032845C" w:rsidR="00822D08">
              <w:rPr>
                <w:color w:val="595959" w:themeColor="text1" w:themeTint="A6"/>
                <w:sz w:val="20"/>
                <w:szCs w:val="20"/>
              </w:rPr>
              <w:t xml:space="preserve"> L</w:t>
            </w:r>
          </w:p>
        </w:tc>
      </w:tr>
      <w:tr w:rsidRPr="0074101F" w:rsidR="00812023" w:rsidTr="150F7586" w14:paraId="239C4B14" w14:textId="77777777">
        <w:tc>
          <w:tcPr>
            <w:tcW w:w="2224" w:type="dxa"/>
            <w:vAlign w:val="center"/>
          </w:tcPr>
          <w:p w:rsidRPr="0074101F" w:rsidR="00822D08" w:rsidP="004851B4" w:rsidRDefault="00822D08" w14:paraId="62F294D6" w14:textId="77777777">
            <w:pPr>
              <w:rPr>
                <w:color w:val="595959" w:themeColor="text1" w:themeTint="A6"/>
                <w:sz w:val="20"/>
                <w:szCs w:val="20"/>
              </w:rPr>
            </w:pPr>
            <w:r w:rsidRPr="1032845C">
              <w:rPr>
                <w:color w:val="595959" w:themeColor="text1" w:themeTint="A6"/>
                <w:sz w:val="20"/>
                <w:szCs w:val="20"/>
              </w:rPr>
              <w:t>Engine Model</w:t>
            </w:r>
          </w:p>
        </w:tc>
        <w:tc>
          <w:tcPr>
            <w:tcW w:w="3098" w:type="dxa"/>
            <w:gridSpan w:val="2"/>
            <w:vAlign w:val="center"/>
          </w:tcPr>
          <w:p w:rsidRPr="0074101F" w:rsidR="00822D08" w:rsidP="005F438A" w:rsidRDefault="00FF3D7C" w14:paraId="0F44BEF2" w14:textId="77777777">
            <w:pPr>
              <w:jc w:val="center"/>
              <w:rPr>
                <w:color w:val="595959" w:themeColor="text1" w:themeTint="A6"/>
                <w:sz w:val="20"/>
                <w:szCs w:val="20"/>
              </w:rPr>
            </w:pPr>
            <w:r w:rsidRPr="1032845C">
              <w:rPr>
                <w:color w:val="595959" w:themeColor="text1" w:themeTint="A6"/>
                <w:sz w:val="20"/>
                <w:szCs w:val="20"/>
              </w:rPr>
              <w:t>F32 SM1X</w:t>
            </w:r>
          </w:p>
        </w:tc>
        <w:tc>
          <w:tcPr>
            <w:tcW w:w="2224" w:type="dxa"/>
            <w:vAlign w:val="center"/>
          </w:tcPr>
          <w:p w:rsidRPr="0074101F" w:rsidR="00822D08" w:rsidP="005425F0" w:rsidRDefault="00822D08" w14:paraId="5B5DFE4A" w14:textId="77777777">
            <w:pPr>
              <w:rPr>
                <w:color w:val="595959" w:themeColor="text1" w:themeTint="A6"/>
                <w:sz w:val="20"/>
                <w:szCs w:val="20"/>
              </w:rPr>
            </w:pPr>
            <w:r w:rsidRPr="1032845C">
              <w:rPr>
                <w:color w:val="595959" w:themeColor="text1" w:themeTint="A6"/>
                <w:sz w:val="20"/>
                <w:szCs w:val="20"/>
              </w:rPr>
              <w:t>Oil Change Interval</w:t>
            </w:r>
          </w:p>
        </w:tc>
        <w:tc>
          <w:tcPr>
            <w:tcW w:w="3194" w:type="dxa"/>
            <w:gridSpan w:val="2"/>
            <w:vAlign w:val="center"/>
          </w:tcPr>
          <w:p w:rsidRPr="0074101F" w:rsidR="00822D08" w:rsidP="005F438A" w:rsidRDefault="0043297D" w14:paraId="3FF13573" w14:textId="77777777">
            <w:pPr>
              <w:jc w:val="center"/>
              <w:rPr>
                <w:color w:val="595959" w:themeColor="text1" w:themeTint="A6"/>
                <w:sz w:val="20"/>
                <w:szCs w:val="20"/>
              </w:rPr>
            </w:pPr>
            <w:r w:rsidRPr="1032845C">
              <w:rPr>
                <w:color w:val="595959" w:themeColor="text1" w:themeTint="A6"/>
                <w:sz w:val="20"/>
                <w:szCs w:val="20"/>
              </w:rPr>
              <w:t>6</w:t>
            </w:r>
            <w:r w:rsidRPr="1032845C" w:rsidR="00822D08">
              <w:rPr>
                <w:color w:val="595959" w:themeColor="text1" w:themeTint="A6"/>
                <w:sz w:val="20"/>
                <w:szCs w:val="20"/>
              </w:rPr>
              <w:t>00 h</w:t>
            </w:r>
          </w:p>
        </w:tc>
      </w:tr>
      <w:tr w:rsidRPr="0074101F" w:rsidR="00812023" w:rsidTr="150F7586" w14:paraId="0A1525C3" w14:textId="77777777">
        <w:tc>
          <w:tcPr>
            <w:tcW w:w="2224" w:type="dxa"/>
            <w:vAlign w:val="center"/>
          </w:tcPr>
          <w:p w:rsidRPr="0074101F" w:rsidR="00822D08" w:rsidP="004851B4" w:rsidRDefault="00822D08" w14:paraId="3DF910FD" w14:textId="77777777">
            <w:pPr>
              <w:rPr>
                <w:color w:val="595959" w:themeColor="text1" w:themeTint="A6"/>
                <w:sz w:val="20"/>
                <w:szCs w:val="20"/>
              </w:rPr>
            </w:pPr>
            <w:r w:rsidRPr="1032845C">
              <w:rPr>
                <w:color w:val="595959" w:themeColor="text1" w:themeTint="A6"/>
                <w:sz w:val="20"/>
                <w:szCs w:val="20"/>
              </w:rPr>
              <w:t>Configuration</w:t>
            </w:r>
          </w:p>
        </w:tc>
        <w:tc>
          <w:tcPr>
            <w:tcW w:w="3098" w:type="dxa"/>
            <w:gridSpan w:val="2"/>
            <w:vAlign w:val="center"/>
          </w:tcPr>
          <w:p w:rsidRPr="0074101F" w:rsidR="00822D08" w:rsidP="005F438A" w:rsidRDefault="00703523" w14:paraId="170D81C5" w14:textId="77777777">
            <w:pPr>
              <w:jc w:val="center"/>
              <w:rPr>
                <w:color w:val="595959" w:themeColor="text1" w:themeTint="A6"/>
                <w:sz w:val="20"/>
                <w:szCs w:val="20"/>
              </w:rPr>
            </w:pPr>
            <w:r w:rsidRPr="1032845C">
              <w:rPr>
                <w:color w:val="595959" w:themeColor="text1" w:themeTint="A6"/>
                <w:sz w:val="20"/>
                <w:szCs w:val="20"/>
              </w:rPr>
              <w:t>In-line 4</w:t>
            </w:r>
          </w:p>
        </w:tc>
        <w:tc>
          <w:tcPr>
            <w:tcW w:w="2224" w:type="dxa"/>
            <w:vAlign w:val="center"/>
          </w:tcPr>
          <w:p w:rsidRPr="0074101F" w:rsidR="00822D08" w:rsidP="005425F0" w:rsidRDefault="00822D08" w14:paraId="7C381D75" w14:textId="77777777">
            <w:pPr>
              <w:rPr>
                <w:color w:val="595959" w:themeColor="text1" w:themeTint="A6"/>
                <w:sz w:val="20"/>
                <w:szCs w:val="20"/>
              </w:rPr>
            </w:pPr>
            <w:r w:rsidRPr="1032845C">
              <w:rPr>
                <w:color w:val="595959" w:themeColor="text1" w:themeTint="A6"/>
                <w:sz w:val="20"/>
                <w:szCs w:val="20"/>
              </w:rPr>
              <w:t>Exhaust flow</w:t>
            </w:r>
          </w:p>
        </w:tc>
        <w:tc>
          <w:tcPr>
            <w:tcW w:w="1670" w:type="dxa"/>
            <w:vAlign w:val="center"/>
          </w:tcPr>
          <w:p w:rsidRPr="0074101F" w:rsidR="00822D08" w:rsidP="005F438A" w:rsidRDefault="0043297D" w14:paraId="0FCF08DE" w14:textId="77777777">
            <w:pPr>
              <w:jc w:val="center"/>
              <w:rPr>
                <w:color w:val="595959" w:themeColor="text1" w:themeTint="A6"/>
                <w:sz w:val="20"/>
                <w:szCs w:val="20"/>
              </w:rPr>
            </w:pPr>
            <w:r w:rsidRPr="1032845C">
              <w:rPr>
                <w:color w:val="595959" w:themeColor="text1" w:themeTint="A6"/>
                <w:sz w:val="20"/>
                <w:szCs w:val="20"/>
              </w:rPr>
              <w:t>28.8</w:t>
            </w:r>
            <w:r w:rsidRPr="1032845C" w:rsidR="00822D08">
              <w:rPr>
                <w:color w:val="595959" w:themeColor="text1" w:themeTint="A6"/>
                <w:sz w:val="20"/>
                <w:szCs w:val="20"/>
              </w:rPr>
              <w:t xml:space="preserve"> m</w:t>
            </w:r>
            <w:r w:rsidRPr="1032845C" w:rsidR="00822D08">
              <w:rPr>
                <w:color w:val="595959" w:themeColor="text1" w:themeTint="A6"/>
                <w:sz w:val="20"/>
                <w:szCs w:val="20"/>
                <w:vertAlign w:val="superscript"/>
              </w:rPr>
              <w:t>3</w:t>
            </w:r>
            <w:r w:rsidRPr="1032845C" w:rsidR="00822D08">
              <w:rPr>
                <w:color w:val="595959" w:themeColor="text1" w:themeTint="A6"/>
                <w:sz w:val="20"/>
                <w:szCs w:val="20"/>
              </w:rPr>
              <w:t>/min</w:t>
            </w:r>
          </w:p>
        </w:tc>
        <w:tc>
          <w:tcPr>
            <w:tcW w:w="1524" w:type="dxa"/>
            <w:vAlign w:val="center"/>
          </w:tcPr>
          <w:p w:rsidRPr="0074101F" w:rsidR="00822D08" w:rsidP="005F438A" w:rsidRDefault="0043297D" w14:paraId="1493EDC4" w14:textId="77777777">
            <w:pPr>
              <w:jc w:val="center"/>
              <w:rPr>
                <w:color w:val="595959" w:themeColor="text1" w:themeTint="A6"/>
                <w:sz w:val="20"/>
                <w:szCs w:val="20"/>
              </w:rPr>
            </w:pPr>
            <w:r w:rsidRPr="1032845C">
              <w:rPr>
                <w:color w:val="595959" w:themeColor="text1" w:themeTint="A6"/>
                <w:sz w:val="20"/>
                <w:szCs w:val="20"/>
              </w:rPr>
              <w:t>26.3</w:t>
            </w:r>
            <w:r w:rsidRPr="1032845C" w:rsidR="00822D08">
              <w:rPr>
                <w:color w:val="595959" w:themeColor="text1" w:themeTint="A6"/>
                <w:sz w:val="20"/>
                <w:szCs w:val="20"/>
              </w:rPr>
              <w:t xml:space="preserve"> m</w:t>
            </w:r>
            <w:r w:rsidRPr="1032845C" w:rsidR="00822D08">
              <w:rPr>
                <w:color w:val="595959" w:themeColor="text1" w:themeTint="A6"/>
                <w:sz w:val="20"/>
                <w:szCs w:val="20"/>
                <w:vertAlign w:val="superscript"/>
              </w:rPr>
              <w:t>3</w:t>
            </w:r>
            <w:r w:rsidRPr="1032845C" w:rsidR="00822D08">
              <w:rPr>
                <w:color w:val="595959" w:themeColor="text1" w:themeTint="A6"/>
                <w:sz w:val="20"/>
                <w:szCs w:val="20"/>
              </w:rPr>
              <w:t>/min</w:t>
            </w:r>
          </w:p>
        </w:tc>
      </w:tr>
      <w:tr w:rsidRPr="0074101F" w:rsidR="00812023" w:rsidTr="150F7586" w14:paraId="3960601C" w14:textId="77777777">
        <w:tc>
          <w:tcPr>
            <w:tcW w:w="2224" w:type="dxa"/>
            <w:vAlign w:val="center"/>
          </w:tcPr>
          <w:p w:rsidRPr="0074101F" w:rsidR="00822D08" w:rsidP="004851B4" w:rsidRDefault="00822D08" w14:paraId="68566E19" w14:textId="77777777">
            <w:pPr>
              <w:rPr>
                <w:color w:val="595959" w:themeColor="text1" w:themeTint="A6"/>
                <w:sz w:val="20"/>
                <w:szCs w:val="20"/>
              </w:rPr>
            </w:pPr>
            <w:r w:rsidRPr="1032845C">
              <w:rPr>
                <w:color w:val="595959" w:themeColor="text1" w:themeTint="A6"/>
                <w:sz w:val="20"/>
                <w:szCs w:val="20"/>
              </w:rPr>
              <w:t>Displacement</w:t>
            </w:r>
          </w:p>
        </w:tc>
        <w:tc>
          <w:tcPr>
            <w:tcW w:w="3098" w:type="dxa"/>
            <w:gridSpan w:val="2"/>
            <w:vAlign w:val="center"/>
          </w:tcPr>
          <w:p w:rsidRPr="0074101F" w:rsidR="00822D08" w:rsidP="005F438A" w:rsidRDefault="00FF3D7C" w14:paraId="56CAA121" w14:textId="77777777">
            <w:pPr>
              <w:jc w:val="center"/>
              <w:rPr>
                <w:color w:val="595959" w:themeColor="text1" w:themeTint="A6"/>
                <w:sz w:val="20"/>
                <w:szCs w:val="20"/>
              </w:rPr>
            </w:pPr>
            <w:r w:rsidRPr="1032845C">
              <w:rPr>
                <w:color w:val="595959" w:themeColor="text1" w:themeTint="A6"/>
                <w:sz w:val="20"/>
                <w:szCs w:val="20"/>
              </w:rPr>
              <w:t>3.2</w:t>
            </w:r>
            <w:r w:rsidRPr="1032845C" w:rsidR="00822D08">
              <w:rPr>
                <w:color w:val="595959" w:themeColor="text1" w:themeTint="A6"/>
                <w:sz w:val="20"/>
                <w:szCs w:val="20"/>
              </w:rPr>
              <w:t>L</w:t>
            </w:r>
          </w:p>
        </w:tc>
        <w:tc>
          <w:tcPr>
            <w:tcW w:w="2224" w:type="dxa"/>
            <w:vAlign w:val="center"/>
          </w:tcPr>
          <w:p w:rsidRPr="0074101F" w:rsidR="00822D08" w:rsidP="005425F0" w:rsidRDefault="00822D08" w14:paraId="369445FB" w14:textId="77777777">
            <w:pPr>
              <w:rPr>
                <w:color w:val="595959" w:themeColor="text1" w:themeTint="A6"/>
                <w:sz w:val="20"/>
                <w:szCs w:val="20"/>
              </w:rPr>
            </w:pPr>
            <w:r w:rsidRPr="1032845C">
              <w:rPr>
                <w:color w:val="595959" w:themeColor="text1" w:themeTint="A6"/>
                <w:sz w:val="20"/>
                <w:szCs w:val="20"/>
              </w:rPr>
              <w:t>Exhaust temp</w:t>
            </w:r>
          </w:p>
        </w:tc>
        <w:tc>
          <w:tcPr>
            <w:tcW w:w="1670" w:type="dxa"/>
            <w:vAlign w:val="center"/>
          </w:tcPr>
          <w:p w:rsidRPr="0074101F" w:rsidR="00822D08" w:rsidP="005F438A" w:rsidRDefault="00FF3D7C" w14:paraId="714D8399" w14:textId="77777777">
            <w:pPr>
              <w:jc w:val="center"/>
              <w:rPr>
                <w:color w:val="595959" w:themeColor="text1" w:themeTint="A6"/>
                <w:sz w:val="20"/>
                <w:szCs w:val="20"/>
              </w:rPr>
            </w:pPr>
            <w:r w:rsidRPr="1032845C">
              <w:rPr>
                <w:color w:val="595959" w:themeColor="text1" w:themeTint="A6"/>
                <w:sz w:val="20"/>
                <w:szCs w:val="20"/>
              </w:rPr>
              <w:t>540</w:t>
            </w:r>
            <w:r w:rsidRPr="1032845C" w:rsidR="00822D08">
              <w:rPr>
                <w:color w:val="595959" w:themeColor="text1" w:themeTint="A6"/>
                <w:sz w:val="20"/>
                <w:szCs w:val="20"/>
              </w:rPr>
              <w:t xml:space="preserve"> </w:t>
            </w:r>
            <w:r w:rsidRPr="1032845C" w:rsidR="00822D08">
              <w:rPr>
                <w:color w:val="595959" w:themeColor="text1" w:themeTint="A6"/>
                <w:sz w:val="20"/>
                <w:szCs w:val="20"/>
                <w:vertAlign w:val="superscript"/>
              </w:rPr>
              <w:t>o</w:t>
            </w:r>
            <w:r w:rsidRPr="1032845C" w:rsidR="00822D08">
              <w:rPr>
                <w:color w:val="595959" w:themeColor="text1" w:themeTint="A6"/>
                <w:sz w:val="20"/>
                <w:szCs w:val="20"/>
              </w:rPr>
              <w:t>C</w:t>
            </w:r>
          </w:p>
        </w:tc>
        <w:tc>
          <w:tcPr>
            <w:tcW w:w="1524" w:type="dxa"/>
            <w:vAlign w:val="center"/>
          </w:tcPr>
          <w:p w:rsidRPr="0074101F" w:rsidR="00822D08" w:rsidP="005F438A" w:rsidRDefault="00FF3D7C" w14:paraId="45BE877B" w14:textId="77777777">
            <w:pPr>
              <w:jc w:val="center"/>
              <w:rPr>
                <w:color w:val="595959" w:themeColor="text1" w:themeTint="A6"/>
                <w:sz w:val="20"/>
                <w:szCs w:val="20"/>
              </w:rPr>
            </w:pPr>
            <w:r w:rsidRPr="1032845C">
              <w:rPr>
                <w:color w:val="595959" w:themeColor="text1" w:themeTint="A6"/>
                <w:sz w:val="20"/>
                <w:szCs w:val="20"/>
              </w:rPr>
              <w:t>514</w:t>
            </w:r>
            <w:r w:rsidRPr="1032845C" w:rsidR="00822D08">
              <w:rPr>
                <w:color w:val="595959" w:themeColor="text1" w:themeTint="A6"/>
                <w:sz w:val="20"/>
                <w:szCs w:val="20"/>
              </w:rPr>
              <w:t xml:space="preserve"> </w:t>
            </w:r>
            <w:r w:rsidRPr="1032845C" w:rsidR="00822D08">
              <w:rPr>
                <w:color w:val="595959" w:themeColor="text1" w:themeTint="A6"/>
                <w:sz w:val="20"/>
                <w:szCs w:val="20"/>
                <w:vertAlign w:val="superscript"/>
              </w:rPr>
              <w:t>o</w:t>
            </w:r>
            <w:r w:rsidRPr="1032845C" w:rsidR="00822D08">
              <w:rPr>
                <w:color w:val="595959" w:themeColor="text1" w:themeTint="A6"/>
                <w:sz w:val="20"/>
                <w:szCs w:val="20"/>
              </w:rPr>
              <w:t>C</w:t>
            </w:r>
          </w:p>
        </w:tc>
      </w:tr>
      <w:tr w:rsidRPr="0074101F" w:rsidR="00812023" w:rsidTr="150F7586" w14:paraId="070F986C" w14:textId="77777777">
        <w:tc>
          <w:tcPr>
            <w:tcW w:w="2224" w:type="dxa"/>
            <w:vAlign w:val="center"/>
          </w:tcPr>
          <w:p w:rsidRPr="0074101F" w:rsidR="00822D08" w:rsidP="004851B4" w:rsidRDefault="00822D08" w14:paraId="4153F7A0" w14:textId="77777777">
            <w:pPr>
              <w:rPr>
                <w:color w:val="595959" w:themeColor="text1" w:themeTint="A6"/>
                <w:sz w:val="20"/>
                <w:szCs w:val="20"/>
              </w:rPr>
            </w:pPr>
            <w:r w:rsidRPr="1032845C">
              <w:rPr>
                <w:color w:val="595959" w:themeColor="text1" w:themeTint="A6"/>
                <w:sz w:val="20"/>
                <w:szCs w:val="20"/>
              </w:rPr>
              <w:t>Bore &amp; Stroke</w:t>
            </w:r>
          </w:p>
        </w:tc>
        <w:tc>
          <w:tcPr>
            <w:tcW w:w="3098" w:type="dxa"/>
            <w:gridSpan w:val="2"/>
            <w:vAlign w:val="center"/>
          </w:tcPr>
          <w:p w:rsidRPr="0074101F" w:rsidR="00822D08" w:rsidP="005F438A" w:rsidRDefault="00FF3D7C" w14:paraId="4D4F8CB7" w14:textId="77777777">
            <w:pPr>
              <w:jc w:val="center"/>
              <w:rPr>
                <w:color w:val="595959" w:themeColor="text1" w:themeTint="A6"/>
                <w:sz w:val="20"/>
                <w:szCs w:val="20"/>
              </w:rPr>
            </w:pPr>
            <w:r w:rsidRPr="1032845C">
              <w:rPr>
                <w:color w:val="595959" w:themeColor="text1" w:themeTint="A6"/>
                <w:sz w:val="20"/>
                <w:szCs w:val="20"/>
              </w:rPr>
              <w:t xml:space="preserve">99 mm x 104 </w:t>
            </w:r>
            <w:r w:rsidRPr="1032845C" w:rsidR="00822D08">
              <w:rPr>
                <w:color w:val="595959" w:themeColor="text1" w:themeTint="A6"/>
                <w:sz w:val="20"/>
                <w:szCs w:val="20"/>
              </w:rPr>
              <w:t>mm</w:t>
            </w:r>
          </w:p>
        </w:tc>
        <w:tc>
          <w:tcPr>
            <w:tcW w:w="2224" w:type="dxa"/>
            <w:vAlign w:val="center"/>
          </w:tcPr>
          <w:p w:rsidRPr="0074101F" w:rsidR="00822D08" w:rsidP="00F02CF0" w:rsidRDefault="00822D08" w14:paraId="7FD62F47" w14:textId="77777777">
            <w:pPr>
              <w:rPr>
                <w:color w:val="595959" w:themeColor="text1" w:themeTint="A6"/>
                <w:sz w:val="20"/>
                <w:szCs w:val="20"/>
              </w:rPr>
            </w:pPr>
            <w:r w:rsidRPr="1032845C">
              <w:rPr>
                <w:color w:val="595959" w:themeColor="text1" w:themeTint="A6"/>
                <w:sz w:val="20"/>
                <w:szCs w:val="20"/>
              </w:rPr>
              <w:t>Max exhaust back press</w:t>
            </w:r>
          </w:p>
        </w:tc>
        <w:tc>
          <w:tcPr>
            <w:tcW w:w="3194" w:type="dxa"/>
            <w:gridSpan w:val="2"/>
            <w:vAlign w:val="center"/>
          </w:tcPr>
          <w:p w:rsidRPr="0074101F" w:rsidR="00822D08" w:rsidP="005F438A" w:rsidRDefault="00400D97" w14:paraId="56E0BF16" w14:textId="77777777">
            <w:pPr>
              <w:jc w:val="center"/>
              <w:rPr>
                <w:color w:val="595959" w:themeColor="text1" w:themeTint="A6"/>
                <w:sz w:val="20"/>
                <w:szCs w:val="20"/>
              </w:rPr>
            </w:pPr>
            <w:r w:rsidRPr="1032845C">
              <w:rPr>
                <w:color w:val="595959" w:themeColor="text1" w:themeTint="A6"/>
                <w:sz w:val="20"/>
                <w:szCs w:val="20"/>
              </w:rPr>
              <w:t>5</w:t>
            </w:r>
            <w:r w:rsidRPr="1032845C" w:rsidR="00822D08">
              <w:rPr>
                <w:color w:val="595959" w:themeColor="text1" w:themeTint="A6"/>
                <w:sz w:val="20"/>
                <w:szCs w:val="20"/>
              </w:rPr>
              <w:t xml:space="preserve"> kPa</w:t>
            </w:r>
          </w:p>
        </w:tc>
      </w:tr>
      <w:tr w:rsidRPr="0074101F" w:rsidR="00812023" w:rsidTr="150F7586" w14:paraId="265CD4A1" w14:textId="77777777">
        <w:tc>
          <w:tcPr>
            <w:tcW w:w="2224" w:type="dxa"/>
            <w:vAlign w:val="center"/>
          </w:tcPr>
          <w:p w:rsidRPr="0074101F" w:rsidR="00822D08" w:rsidP="004851B4" w:rsidRDefault="00822D08" w14:paraId="7C570A26" w14:textId="77777777">
            <w:pPr>
              <w:rPr>
                <w:color w:val="595959" w:themeColor="text1" w:themeTint="A6"/>
                <w:sz w:val="20"/>
                <w:szCs w:val="20"/>
              </w:rPr>
            </w:pPr>
            <w:r w:rsidRPr="1032845C">
              <w:rPr>
                <w:color w:val="595959" w:themeColor="text1" w:themeTint="A6"/>
                <w:sz w:val="20"/>
                <w:szCs w:val="20"/>
              </w:rPr>
              <w:t>Aspiration</w:t>
            </w:r>
          </w:p>
        </w:tc>
        <w:tc>
          <w:tcPr>
            <w:tcW w:w="3098" w:type="dxa"/>
            <w:gridSpan w:val="2"/>
            <w:vAlign w:val="center"/>
          </w:tcPr>
          <w:p w:rsidRPr="0074101F" w:rsidR="00822D08" w:rsidP="00225A34" w:rsidRDefault="00822D08" w14:paraId="322D465F" w14:textId="77777777">
            <w:pPr>
              <w:jc w:val="center"/>
              <w:rPr>
                <w:color w:val="595959" w:themeColor="text1" w:themeTint="A6"/>
                <w:sz w:val="20"/>
                <w:szCs w:val="20"/>
              </w:rPr>
            </w:pPr>
            <w:r w:rsidRPr="1032845C">
              <w:rPr>
                <w:color w:val="595959" w:themeColor="text1" w:themeTint="A6"/>
                <w:sz w:val="20"/>
                <w:szCs w:val="20"/>
              </w:rPr>
              <w:t>tur</w:t>
            </w:r>
            <w:r w:rsidRPr="1032845C" w:rsidR="00FF3D7C">
              <w:rPr>
                <w:color w:val="595959" w:themeColor="text1" w:themeTint="A6"/>
                <w:sz w:val="20"/>
                <w:szCs w:val="20"/>
              </w:rPr>
              <w:t>bocharged</w:t>
            </w:r>
          </w:p>
        </w:tc>
        <w:tc>
          <w:tcPr>
            <w:tcW w:w="2224" w:type="dxa"/>
            <w:vAlign w:val="center"/>
          </w:tcPr>
          <w:p w:rsidRPr="0074101F" w:rsidR="00822D08" w:rsidP="005425F0" w:rsidRDefault="00822D08" w14:paraId="0DF17A04" w14:textId="77777777">
            <w:pPr>
              <w:rPr>
                <w:color w:val="595959" w:themeColor="text1" w:themeTint="A6"/>
                <w:sz w:val="20"/>
                <w:szCs w:val="20"/>
              </w:rPr>
            </w:pPr>
            <w:r w:rsidRPr="1032845C">
              <w:rPr>
                <w:color w:val="595959" w:themeColor="text1" w:themeTint="A6"/>
                <w:sz w:val="20"/>
                <w:szCs w:val="20"/>
              </w:rPr>
              <w:t>Ambient Temperature</w:t>
            </w:r>
          </w:p>
        </w:tc>
        <w:tc>
          <w:tcPr>
            <w:tcW w:w="3194" w:type="dxa"/>
            <w:gridSpan w:val="2"/>
            <w:vAlign w:val="center"/>
          </w:tcPr>
          <w:p w:rsidRPr="0074101F" w:rsidR="00822D08" w:rsidP="005F438A" w:rsidRDefault="00822D08" w14:paraId="03E29438" w14:textId="77777777">
            <w:pPr>
              <w:jc w:val="center"/>
              <w:rPr>
                <w:color w:val="595959" w:themeColor="text1" w:themeTint="A6"/>
                <w:sz w:val="20"/>
                <w:szCs w:val="20"/>
              </w:rPr>
            </w:pPr>
            <w:r w:rsidRPr="1032845C">
              <w:rPr>
                <w:color w:val="595959" w:themeColor="text1" w:themeTint="A6"/>
                <w:sz w:val="20"/>
                <w:szCs w:val="20"/>
              </w:rPr>
              <w:t xml:space="preserve">55 </w:t>
            </w:r>
            <w:r w:rsidRPr="1032845C">
              <w:rPr>
                <w:color w:val="595959" w:themeColor="text1" w:themeTint="A6"/>
                <w:sz w:val="20"/>
                <w:szCs w:val="20"/>
                <w:vertAlign w:val="superscript"/>
              </w:rPr>
              <w:t>o</w:t>
            </w:r>
            <w:r w:rsidRPr="1032845C">
              <w:rPr>
                <w:color w:val="595959" w:themeColor="text1" w:themeTint="A6"/>
                <w:sz w:val="20"/>
                <w:szCs w:val="20"/>
              </w:rPr>
              <w:t>C</w:t>
            </w:r>
          </w:p>
        </w:tc>
      </w:tr>
      <w:tr w:rsidRPr="0074101F" w:rsidR="00812023" w:rsidTr="150F7586" w14:paraId="41D3F0CC" w14:textId="77777777">
        <w:tc>
          <w:tcPr>
            <w:tcW w:w="2224" w:type="dxa"/>
            <w:vAlign w:val="center"/>
          </w:tcPr>
          <w:p w:rsidRPr="0074101F" w:rsidR="00822D08" w:rsidP="004851B4" w:rsidRDefault="00822D08" w14:paraId="5255E560" w14:textId="77777777">
            <w:pPr>
              <w:rPr>
                <w:color w:val="595959" w:themeColor="text1" w:themeTint="A6"/>
                <w:sz w:val="20"/>
                <w:szCs w:val="20"/>
              </w:rPr>
            </w:pPr>
            <w:r w:rsidRPr="1032845C">
              <w:rPr>
                <w:color w:val="595959" w:themeColor="text1" w:themeTint="A6"/>
                <w:sz w:val="20"/>
                <w:szCs w:val="20"/>
              </w:rPr>
              <w:t>Power kWm (bhp)</w:t>
            </w:r>
          </w:p>
        </w:tc>
        <w:tc>
          <w:tcPr>
            <w:tcW w:w="1570" w:type="dxa"/>
            <w:vAlign w:val="center"/>
          </w:tcPr>
          <w:p w:rsidRPr="0074101F" w:rsidR="00822D08" w:rsidP="005F438A" w:rsidRDefault="00FF3D7C" w14:paraId="444D7941" w14:textId="77777777">
            <w:pPr>
              <w:jc w:val="center"/>
              <w:rPr>
                <w:color w:val="595959" w:themeColor="text1" w:themeTint="A6"/>
                <w:sz w:val="20"/>
                <w:szCs w:val="20"/>
              </w:rPr>
            </w:pPr>
            <w:r w:rsidRPr="1032845C">
              <w:rPr>
                <w:color w:val="595959" w:themeColor="text1" w:themeTint="A6"/>
                <w:sz w:val="20"/>
                <w:szCs w:val="20"/>
              </w:rPr>
              <w:t>48 (64</w:t>
            </w:r>
            <w:r w:rsidRPr="1032845C" w:rsidR="00822D08">
              <w:rPr>
                <w:color w:val="595959" w:themeColor="text1" w:themeTint="A6"/>
                <w:sz w:val="20"/>
                <w:szCs w:val="20"/>
              </w:rPr>
              <w:t>)</w:t>
            </w:r>
          </w:p>
        </w:tc>
        <w:tc>
          <w:tcPr>
            <w:tcW w:w="1528" w:type="dxa"/>
            <w:vAlign w:val="center"/>
          </w:tcPr>
          <w:p w:rsidRPr="0074101F" w:rsidR="00822D08" w:rsidP="005F438A" w:rsidRDefault="00FF3D7C" w14:paraId="6B31833C" w14:textId="77777777">
            <w:pPr>
              <w:jc w:val="center"/>
              <w:rPr>
                <w:color w:val="595959" w:themeColor="text1" w:themeTint="A6"/>
                <w:sz w:val="20"/>
                <w:szCs w:val="20"/>
              </w:rPr>
            </w:pPr>
            <w:r w:rsidRPr="1032845C">
              <w:rPr>
                <w:color w:val="595959" w:themeColor="text1" w:themeTint="A6"/>
                <w:sz w:val="20"/>
                <w:szCs w:val="20"/>
              </w:rPr>
              <w:t>44 (60</w:t>
            </w:r>
            <w:r w:rsidRPr="1032845C" w:rsidR="00822D08">
              <w:rPr>
                <w:color w:val="595959" w:themeColor="text1" w:themeTint="A6"/>
                <w:sz w:val="20"/>
                <w:szCs w:val="20"/>
              </w:rPr>
              <w:t>)</w:t>
            </w:r>
          </w:p>
        </w:tc>
        <w:tc>
          <w:tcPr>
            <w:tcW w:w="2224" w:type="dxa"/>
            <w:vAlign w:val="center"/>
          </w:tcPr>
          <w:p w:rsidRPr="0074101F" w:rsidR="00822D08" w:rsidP="00F02CF0" w:rsidRDefault="00822D08" w14:paraId="65847FB8" w14:textId="77777777">
            <w:pPr>
              <w:rPr>
                <w:color w:val="595959" w:themeColor="text1" w:themeTint="A6"/>
                <w:sz w:val="20"/>
                <w:szCs w:val="20"/>
              </w:rPr>
            </w:pPr>
            <w:r w:rsidRPr="1032845C">
              <w:rPr>
                <w:color w:val="595959" w:themeColor="text1" w:themeTint="A6"/>
                <w:sz w:val="20"/>
                <w:szCs w:val="20"/>
              </w:rPr>
              <w:t>Engine Coolant Capacity</w:t>
            </w:r>
          </w:p>
        </w:tc>
        <w:tc>
          <w:tcPr>
            <w:tcW w:w="3194" w:type="dxa"/>
            <w:gridSpan w:val="2"/>
            <w:vAlign w:val="center"/>
          </w:tcPr>
          <w:p w:rsidRPr="0074101F" w:rsidR="00822D08" w:rsidP="00225A34" w:rsidRDefault="00FF3D7C" w14:paraId="2724977A" w14:textId="77777777">
            <w:pPr>
              <w:jc w:val="center"/>
              <w:rPr>
                <w:color w:val="595959" w:themeColor="text1" w:themeTint="A6"/>
                <w:sz w:val="20"/>
                <w:szCs w:val="20"/>
              </w:rPr>
            </w:pPr>
            <w:r w:rsidRPr="1032845C">
              <w:rPr>
                <w:color w:val="595959" w:themeColor="text1" w:themeTint="A6"/>
                <w:sz w:val="20"/>
                <w:szCs w:val="20"/>
              </w:rPr>
              <w:t>4</w:t>
            </w:r>
            <w:r w:rsidRPr="1032845C" w:rsidR="00822D08">
              <w:rPr>
                <w:color w:val="595959" w:themeColor="text1" w:themeTint="A6"/>
                <w:sz w:val="20"/>
                <w:szCs w:val="20"/>
              </w:rPr>
              <w:t xml:space="preserve"> L</w:t>
            </w:r>
          </w:p>
        </w:tc>
      </w:tr>
      <w:tr w:rsidRPr="0074101F" w:rsidR="00812023" w:rsidTr="150F7586" w14:paraId="4D7C5066" w14:textId="77777777">
        <w:tc>
          <w:tcPr>
            <w:tcW w:w="2224" w:type="dxa"/>
            <w:vAlign w:val="center"/>
          </w:tcPr>
          <w:p w:rsidRPr="0074101F" w:rsidR="00822D08" w:rsidP="00225A34" w:rsidRDefault="00822D08" w14:paraId="7AC994E7" w14:textId="77777777">
            <w:pPr>
              <w:rPr>
                <w:color w:val="595959" w:themeColor="text1" w:themeTint="A6"/>
                <w:sz w:val="20"/>
                <w:szCs w:val="20"/>
              </w:rPr>
            </w:pPr>
            <w:r w:rsidRPr="1032845C">
              <w:rPr>
                <w:color w:val="595959" w:themeColor="text1" w:themeTint="A6"/>
                <w:sz w:val="20"/>
                <w:szCs w:val="20"/>
              </w:rPr>
              <w:t>Governor</w:t>
            </w:r>
          </w:p>
        </w:tc>
        <w:tc>
          <w:tcPr>
            <w:tcW w:w="3098" w:type="dxa"/>
            <w:gridSpan w:val="2"/>
            <w:vAlign w:val="center"/>
          </w:tcPr>
          <w:p w:rsidRPr="0074101F" w:rsidR="00822D08" w:rsidP="00225A34" w:rsidRDefault="009F00CA" w14:paraId="2262571C" w14:textId="77777777">
            <w:pPr>
              <w:jc w:val="center"/>
              <w:rPr>
                <w:color w:val="595959" w:themeColor="text1" w:themeTint="A6"/>
                <w:sz w:val="20"/>
                <w:szCs w:val="20"/>
              </w:rPr>
            </w:pPr>
            <w:r w:rsidRPr="1032845C">
              <w:rPr>
                <w:color w:val="595959" w:themeColor="text1" w:themeTint="A6"/>
                <w:sz w:val="20"/>
                <w:szCs w:val="20"/>
              </w:rPr>
              <w:t>Mechanical</w:t>
            </w:r>
          </w:p>
        </w:tc>
        <w:tc>
          <w:tcPr>
            <w:tcW w:w="2224" w:type="dxa"/>
            <w:vAlign w:val="center"/>
          </w:tcPr>
          <w:p w:rsidRPr="0074101F" w:rsidR="00822D08" w:rsidP="005425F0" w:rsidRDefault="00822D08" w14:paraId="31B483F2" w14:textId="77777777">
            <w:pPr>
              <w:rPr>
                <w:color w:val="595959" w:themeColor="text1" w:themeTint="A6"/>
                <w:sz w:val="20"/>
                <w:szCs w:val="20"/>
              </w:rPr>
            </w:pPr>
            <w:r w:rsidRPr="1032845C">
              <w:rPr>
                <w:color w:val="595959" w:themeColor="text1" w:themeTint="A6"/>
                <w:sz w:val="20"/>
                <w:szCs w:val="20"/>
              </w:rPr>
              <w:t>Total Coolant Capacity</w:t>
            </w:r>
          </w:p>
        </w:tc>
        <w:tc>
          <w:tcPr>
            <w:tcW w:w="3194" w:type="dxa"/>
            <w:gridSpan w:val="2"/>
            <w:vAlign w:val="center"/>
          </w:tcPr>
          <w:p w:rsidRPr="0074101F" w:rsidR="00822D08" w:rsidP="00225A34" w:rsidRDefault="00FF3D7C" w14:paraId="7536AC49" w14:textId="77777777">
            <w:pPr>
              <w:jc w:val="center"/>
              <w:rPr>
                <w:color w:val="595959" w:themeColor="text1" w:themeTint="A6"/>
                <w:sz w:val="20"/>
                <w:szCs w:val="20"/>
              </w:rPr>
            </w:pPr>
            <w:r w:rsidRPr="1032845C">
              <w:rPr>
                <w:color w:val="595959" w:themeColor="text1" w:themeTint="A6"/>
                <w:sz w:val="20"/>
                <w:szCs w:val="20"/>
              </w:rPr>
              <w:t>19</w:t>
            </w:r>
            <w:r w:rsidRPr="1032845C" w:rsidR="00822D08">
              <w:rPr>
                <w:color w:val="595959" w:themeColor="text1" w:themeTint="A6"/>
                <w:sz w:val="20"/>
                <w:szCs w:val="20"/>
              </w:rPr>
              <w:t xml:space="preserve"> L</w:t>
            </w:r>
          </w:p>
        </w:tc>
      </w:tr>
      <w:tr w:rsidRPr="0074101F" w:rsidR="00812023" w:rsidTr="150F7586" w14:paraId="3775E8E0" w14:textId="77777777">
        <w:tc>
          <w:tcPr>
            <w:tcW w:w="2224" w:type="dxa"/>
            <w:vAlign w:val="center"/>
          </w:tcPr>
          <w:p w:rsidRPr="0074101F" w:rsidR="00822D08" w:rsidP="004851B4" w:rsidRDefault="00822D08" w14:paraId="352537D7" w14:textId="77777777">
            <w:pPr>
              <w:rPr>
                <w:color w:val="595959" w:themeColor="text1" w:themeTint="A6"/>
                <w:sz w:val="20"/>
                <w:szCs w:val="20"/>
              </w:rPr>
            </w:pPr>
            <w:r w:rsidRPr="1032845C">
              <w:rPr>
                <w:color w:val="595959" w:themeColor="text1" w:themeTint="A6"/>
                <w:sz w:val="20"/>
                <w:szCs w:val="20"/>
              </w:rPr>
              <w:t>Starting</w:t>
            </w:r>
          </w:p>
        </w:tc>
        <w:tc>
          <w:tcPr>
            <w:tcW w:w="3098" w:type="dxa"/>
            <w:gridSpan w:val="2"/>
            <w:vAlign w:val="center"/>
          </w:tcPr>
          <w:p w:rsidRPr="0074101F" w:rsidR="00822D08" w:rsidP="005F438A" w:rsidRDefault="00822D08" w14:paraId="6FDC0453" w14:textId="77777777">
            <w:pPr>
              <w:jc w:val="center"/>
              <w:rPr>
                <w:color w:val="595959" w:themeColor="text1" w:themeTint="A6"/>
                <w:sz w:val="20"/>
                <w:szCs w:val="20"/>
              </w:rPr>
            </w:pPr>
            <w:r w:rsidRPr="1032845C">
              <w:rPr>
                <w:color w:val="595959" w:themeColor="text1" w:themeTint="A6"/>
                <w:sz w:val="20"/>
                <w:szCs w:val="20"/>
              </w:rPr>
              <w:t>12Vdc</w:t>
            </w:r>
          </w:p>
        </w:tc>
        <w:tc>
          <w:tcPr>
            <w:tcW w:w="2224" w:type="dxa"/>
            <w:vAlign w:val="center"/>
          </w:tcPr>
          <w:p w:rsidRPr="0074101F" w:rsidR="00822D08" w:rsidP="005425F0" w:rsidRDefault="00822D08" w14:paraId="669EE075" w14:textId="77777777">
            <w:pPr>
              <w:rPr>
                <w:color w:val="595959" w:themeColor="text1" w:themeTint="A6"/>
                <w:sz w:val="20"/>
                <w:szCs w:val="20"/>
              </w:rPr>
            </w:pPr>
            <w:r w:rsidRPr="1032845C">
              <w:rPr>
                <w:color w:val="595959" w:themeColor="text1" w:themeTint="A6"/>
                <w:sz w:val="20"/>
                <w:szCs w:val="20"/>
              </w:rPr>
              <w:t>Radiator Cooling Air</w:t>
            </w:r>
          </w:p>
        </w:tc>
        <w:tc>
          <w:tcPr>
            <w:tcW w:w="1670" w:type="dxa"/>
            <w:vAlign w:val="center"/>
          </w:tcPr>
          <w:p w:rsidRPr="0074101F" w:rsidR="00822D08" w:rsidP="00225A34" w:rsidRDefault="00FF3D7C" w14:paraId="7815CF87" w14:textId="77777777">
            <w:pPr>
              <w:jc w:val="center"/>
              <w:rPr>
                <w:color w:val="595959" w:themeColor="text1" w:themeTint="A6"/>
                <w:sz w:val="20"/>
                <w:szCs w:val="20"/>
              </w:rPr>
            </w:pPr>
            <w:r w:rsidRPr="1032845C">
              <w:rPr>
                <w:color w:val="595959" w:themeColor="text1" w:themeTint="A6"/>
                <w:sz w:val="20"/>
                <w:szCs w:val="20"/>
              </w:rPr>
              <w:t>120</w:t>
            </w:r>
            <w:r w:rsidRPr="1032845C" w:rsidR="00822D08">
              <w:rPr>
                <w:color w:val="595959" w:themeColor="text1" w:themeTint="A6"/>
                <w:sz w:val="20"/>
                <w:szCs w:val="20"/>
              </w:rPr>
              <w:t xml:space="preserve"> m3/min</w:t>
            </w:r>
          </w:p>
        </w:tc>
        <w:tc>
          <w:tcPr>
            <w:tcW w:w="1524" w:type="dxa"/>
            <w:vAlign w:val="center"/>
          </w:tcPr>
          <w:p w:rsidRPr="0074101F" w:rsidR="00822D08" w:rsidP="00225A34" w:rsidRDefault="00FF3D7C" w14:paraId="77C764E0" w14:textId="77777777">
            <w:pPr>
              <w:jc w:val="center"/>
              <w:rPr>
                <w:color w:val="595959" w:themeColor="text1" w:themeTint="A6"/>
                <w:sz w:val="20"/>
                <w:szCs w:val="20"/>
              </w:rPr>
            </w:pPr>
            <w:r w:rsidRPr="1032845C">
              <w:rPr>
                <w:color w:val="595959" w:themeColor="text1" w:themeTint="A6"/>
                <w:sz w:val="20"/>
                <w:szCs w:val="20"/>
              </w:rPr>
              <w:t>120</w:t>
            </w:r>
            <w:r w:rsidRPr="1032845C" w:rsidR="00822D08">
              <w:rPr>
                <w:color w:val="595959" w:themeColor="text1" w:themeTint="A6"/>
                <w:sz w:val="20"/>
                <w:szCs w:val="20"/>
              </w:rPr>
              <w:t xml:space="preserve"> m3/min</w:t>
            </w:r>
          </w:p>
        </w:tc>
      </w:tr>
      <w:tr w:rsidRPr="0074101F" w:rsidR="00812023" w:rsidTr="150F7586" w14:paraId="06B9FD68" w14:textId="77777777">
        <w:tc>
          <w:tcPr>
            <w:tcW w:w="2224" w:type="dxa"/>
            <w:vAlign w:val="center"/>
          </w:tcPr>
          <w:p w:rsidRPr="0074101F" w:rsidR="00822D08" w:rsidP="004851B4" w:rsidRDefault="00822D08" w14:paraId="4173AAD3" w14:textId="77777777">
            <w:pPr>
              <w:rPr>
                <w:color w:val="595959" w:themeColor="text1" w:themeTint="A6"/>
                <w:sz w:val="20"/>
                <w:szCs w:val="20"/>
              </w:rPr>
            </w:pPr>
            <w:r w:rsidRPr="1032845C">
              <w:rPr>
                <w:color w:val="595959" w:themeColor="text1" w:themeTint="A6"/>
                <w:sz w:val="20"/>
                <w:szCs w:val="20"/>
              </w:rPr>
              <w:t>Charging Alternator</w:t>
            </w:r>
          </w:p>
        </w:tc>
        <w:tc>
          <w:tcPr>
            <w:tcW w:w="3098" w:type="dxa"/>
            <w:gridSpan w:val="2"/>
            <w:vAlign w:val="center"/>
          </w:tcPr>
          <w:p w:rsidRPr="0074101F" w:rsidR="00822D08" w:rsidP="005F438A" w:rsidRDefault="00822D08" w14:paraId="0D6D2524" w14:textId="77777777">
            <w:pPr>
              <w:jc w:val="center"/>
              <w:rPr>
                <w:color w:val="595959" w:themeColor="text1" w:themeTint="A6"/>
                <w:sz w:val="20"/>
                <w:szCs w:val="20"/>
              </w:rPr>
            </w:pPr>
            <w:r w:rsidRPr="1032845C">
              <w:rPr>
                <w:color w:val="595959" w:themeColor="text1" w:themeTint="A6"/>
                <w:sz w:val="20"/>
                <w:szCs w:val="20"/>
              </w:rPr>
              <w:t>12Vdc, 95A</w:t>
            </w:r>
          </w:p>
        </w:tc>
        <w:tc>
          <w:tcPr>
            <w:tcW w:w="2224" w:type="dxa"/>
            <w:vAlign w:val="center"/>
          </w:tcPr>
          <w:p w:rsidRPr="0074101F" w:rsidR="00822D08" w:rsidP="005425F0" w:rsidRDefault="00822D08" w14:paraId="2F368A4E" w14:textId="77777777">
            <w:pPr>
              <w:rPr>
                <w:color w:val="595959" w:themeColor="text1" w:themeTint="A6"/>
                <w:sz w:val="20"/>
                <w:szCs w:val="20"/>
              </w:rPr>
            </w:pPr>
            <w:r w:rsidRPr="1032845C">
              <w:rPr>
                <w:color w:val="595959" w:themeColor="text1" w:themeTint="A6"/>
                <w:sz w:val="20"/>
                <w:szCs w:val="20"/>
              </w:rPr>
              <w:t>Combustion Air</w:t>
            </w:r>
          </w:p>
        </w:tc>
        <w:tc>
          <w:tcPr>
            <w:tcW w:w="1670" w:type="dxa"/>
            <w:vAlign w:val="center"/>
          </w:tcPr>
          <w:p w:rsidRPr="0074101F" w:rsidR="00822D08" w:rsidP="00225A34" w:rsidRDefault="00FF3D7C" w14:paraId="5A649CF7" w14:textId="77777777">
            <w:pPr>
              <w:jc w:val="center"/>
              <w:rPr>
                <w:color w:val="595959" w:themeColor="text1" w:themeTint="A6"/>
                <w:sz w:val="20"/>
                <w:szCs w:val="20"/>
              </w:rPr>
            </w:pPr>
            <w:r w:rsidRPr="1032845C">
              <w:rPr>
                <w:color w:val="595959" w:themeColor="text1" w:themeTint="A6"/>
                <w:sz w:val="20"/>
                <w:szCs w:val="20"/>
              </w:rPr>
              <w:t>3</w:t>
            </w:r>
            <w:r w:rsidRPr="1032845C" w:rsidR="00822D08">
              <w:rPr>
                <w:color w:val="595959" w:themeColor="text1" w:themeTint="A6"/>
                <w:sz w:val="20"/>
                <w:szCs w:val="20"/>
              </w:rPr>
              <w:t xml:space="preserve"> m</w:t>
            </w:r>
            <w:r w:rsidRPr="1032845C" w:rsidR="00822D08">
              <w:rPr>
                <w:color w:val="595959" w:themeColor="text1" w:themeTint="A6"/>
                <w:sz w:val="20"/>
                <w:szCs w:val="20"/>
                <w:vertAlign w:val="superscript"/>
              </w:rPr>
              <w:t>3</w:t>
            </w:r>
            <w:r w:rsidRPr="1032845C" w:rsidR="00822D08">
              <w:rPr>
                <w:color w:val="595959" w:themeColor="text1" w:themeTint="A6"/>
                <w:sz w:val="20"/>
                <w:szCs w:val="20"/>
              </w:rPr>
              <w:t>/min</w:t>
            </w:r>
          </w:p>
        </w:tc>
        <w:tc>
          <w:tcPr>
            <w:tcW w:w="1524" w:type="dxa"/>
            <w:vAlign w:val="center"/>
          </w:tcPr>
          <w:p w:rsidRPr="0074101F" w:rsidR="00822D08" w:rsidP="00225A34" w:rsidRDefault="00FF3D7C" w14:paraId="60E68645" w14:textId="77777777">
            <w:pPr>
              <w:jc w:val="center"/>
              <w:rPr>
                <w:color w:val="595959" w:themeColor="text1" w:themeTint="A6"/>
                <w:sz w:val="20"/>
                <w:szCs w:val="20"/>
              </w:rPr>
            </w:pPr>
            <w:r w:rsidRPr="1032845C">
              <w:rPr>
                <w:color w:val="595959" w:themeColor="text1" w:themeTint="A6"/>
                <w:sz w:val="20"/>
                <w:szCs w:val="20"/>
              </w:rPr>
              <w:t>2.9</w:t>
            </w:r>
            <w:r w:rsidRPr="1032845C" w:rsidR="00822D08">
              <w:rPr>
                <w:color w:val="595959" w:themeColor="text1" w:themeTint="A6"/>
                <w:sz w:val="20"/>
                <w:szCs w:val="20"/>
              </w:rPr>
              <w:t xml:space="preserve"> m</w:t>
            </w:r>
            <w:r w:rsidRPr="1032845C" w:rsidR="00822D08">
              <w:rPr>
                <w:color w:val="595959" w:themeColor="text1" w:themeTint="A6"/>
                <w:sz w:val="20"/>
                <w:szCs w:val="20"/>
                <w:vertAlign w:val="superscript"/>
              </w:rPr>
              <w:t>3</w:t>
            </w:r>
            <w:r w:rsidRPr="1032845C" w:rsidR="00822D08">
              <w:rPr>
                <w:color w:val="595959" w:themeColor="text1" w:themeTint="A6"/>
                <w:sz w:val="20"/>
                <w:szCs w:val="20"/>
              </w:rPr>
              <w:t>/min</w:t>
            </w:r>
          </w:p>
        </w:tc>
      </w:tr>
      <w:tr w:rsidRPr="0074101F" w:rsidR="00812023" w:rsidTr="150F7586" w14:paraId="1B661F15" w14:textId="77777777">
        <w:tc>
          <w:tcPr>
            <w:tcW w:w="2224" w:type="dxa"/>
            <w:vAlign w:val="center"/>
          </w:tcPr>
          <w:p w:rsidRPr="0074101F" w:rsidR="00822D08" w:rsidP="004851B4" w:rsidRDefault="00822D08" w14:paraId="283B2752" w14:textId="77777777">
            <w:pPr>
              <w:rPr>
                <w:color w:val="595959" w:themeColor="text1" w:themeTint="A6"/>
                <w:sz w:val="20"/>
                <w:szCs w:val="20"/>
              </w:rPr>
            </w:pPr>
            <w:r w:rsidRPr="1032845C">
              <w:rPr>
                <w:color w:val="595959" w:themeColor="text1" w:themeTint="A6"/>
                <w:sz w:val="20"/>
                <w:szCs w:val="20"/>
              </w:rPr>
              <w:t>Alternator Make</w:t>
            </w:r>
          </w:p>
        </w:tc>
        <w:tc>
          <w:tcPr>
            <w:tcW w:w="3098" w:type="dxa"/>
            <w:gridSpan w:val="2"/>
            <w:vAlign w:val="center"/>
          </w:tcPr>
          <w:p w:rsidRPr="0074101F" w:rsidR="00822D08" w:rsidP="005F438A" w:rsidRDefault="00FF3D7C" w14:paraId="00603289" w14:textId="77777777">
            <w:pPr>
              <w:jc w:val="center"/>
              <w:rPr>
                <w:color w:val="595959" w:themeColor="text1" w:themeTint="A6"/>
                <w:sz w:val="20"/>
                <w:szCs w:val="20"/>
              </w:rPr>
            </w:pPr>
            <w:r w:rsidRPr="1032845C">
              <w:rPr>
                <w:color w:val="595959" w:themeColor="text1" w:themeTint="A6"/>
                <w:sz w:val="20"/>
                <w:szCs w:val="20"/>
              </w:rPr>
              <w:t>Mecc Alte</w:t>
            </w:r>
          </w:p>
        </w:tc>
        <w:tc>
          <w:tcPr>
            <w:tcW w:w="2224" w:type="dxa"/>
            <w:vAlign w:val="center"/>
          </w:tcPr>
          <w:p w:rsidRPr="0074101F" w:rsidR="00822D08" w:rsidP="005425F0" w:rsidRDefault="00822D08" w14:paraId="057F58A9" w14:textId="77777777">
            <w:pPr>
              <w:rPr>
                <w:color w:val="595959" w:themeColor="text1" w:themeTint="A6"/>
                <w:sz w:val="20"/>
                <w:szCs w:val="20"/>
              </w:rPr>
            </w:pPr>
            <w:r w:rsidRPr="1032845C">
              <w:rPr>
                <w:color w:val="595959" w:themeColor="text1" w:themeTint="A6"/>
                <w:sz w:val="20"/>
                <w:szCs w:val="20"/>
              </w:rPr>
              <w:t>Recommended Fuel</w:t>
            </w:r>
          </w:p>
        </w:tc>
        <w:tc>
          <w:tcPr>
            <w:tcW w:w="3194" w:type="dxa"/>
            <w:gridSpan w:val="2"/>
            <w:vAlign w:val="center"/>
          </w:tcPr>
          <w:p w:rsidRPr="0074101F" w:rsidR="00822D08" w:rsidP="00225A34" w:rsidRDefault="00822D08" w14:paraId="0179094A" w14:textId="77777777">
            <w:pPr>
              <w:jc w:val="center"/>
              <w:rPr>
                <w:color w:val="595959" w:themeColor="text1" w:themeTint="A6"/>
                <w:sz w:val="20"/>
                <w:szCs w:val="20"/>
              </w:rPr>
            </w:pPr>
            <w:r w:rsidRPr="1032845C">
              <w:rPr>
                <w:color w:val="595959" w:themeColor="text1" w:themeTint="A6"/>
                <w:sz w:val="20"/>
                <w:szCs w:val="20"/>
              </w:rPr>
              <w:t># 2 diesel</w:t>
            </w:r>
          </w:p>
        </w:tc>
      </w:tr>
      <w:tr w:rsidRPr="0074101F" w:rsidR="00812023" w:rsidTr="150F7586" w14:paraId="1AB25029" w14:textId="77777777">
        <w:tc>
          <w:tcPr>
            <w:tcW w:w="2224" w:type="dxa"/>
            <w:vAlign w:val="center"/>
          </w:tcPr>
          <w:p w:rsidRPr="0074101F" w:rsidR="00822D08" w:rsidP="004851B4" w:rsidRDefault="00822D08" w14:paraId="37C328F6" w14:textId="77777777">
            <w:pPr>
              <w:rPr>
                <w:color w:val="595959" w:themeColor="text1" w:themeTint="A6"/>
                <w:sz w:val="20"/>
                <w:szCs w:val="20"/>
              </w:rPr>
            </w:pPr>
            <w:r w:rsidRPr="1032845C">
              <w:rPr>
                <w:color w:val="595959" w:themeColor="text1" w:themeTint="A6"/>
                <w:sz w:val="20"/>
                <w:szCs w:val="20"/>
              </w:rPr>
              <w:t>Model</w:t>
            </w:r>
          </w:p>
        </w:tc>
        <w:tc>
          <w:tcPr>
            <w:tcW w:w="3098" w:type="dxa"/>
            <w:gridSpan w:val="2"/>
            <w:vAlign w:val="center"/>
          </w:tcPr>
          <w:p w:rsidRPr="0074101F" w:rsidR="00822D08" w:rsidP="00225A34" w:rsidRDefault="00FF3D7C" w14:paraId="55073CCF" w14:textId="77777777">
            <w:pPr>
              <w:jc w:val="center"/>
              <w:rPr>
                <w:color w:val="595959" w:themeColor="text1" w:themeTint="A6"/>
                <w:sz w:val="20"/>
                <w:szCs w:val="20"/>
              </w:rPr>
            </w:pPr>
            <w:r w:rsidRPr="1032845C">
              <w:rPr>
                <w:color w:val="595959" w:themeColor="text1" w:themeTint="A6"/>
                <w:sz w:val="20"/>
                <w:szCs w:val="20"/>
              </w:rPr>
              <w:t>ECP32 3S4B</w:t>
            </w:r>
          </w:p>
        </w:tc>
        <w:tc>
          <w:tcPr>
            <w:tcW w:w="2224" w:type="dxa"/>
            <w:vAlign w:val="center"/>
          </w:tcPr>
          <w:p w:rsidRPr="0074101F" w:rsidR="00822D08" w:rsidP="005425F0" w:rsidRDefault="00822D08" w14:paraId="11B4AA11" w14:textId="77777777">
            <w:pPr>
              <w:rPr>
                <w:color w:val="595959" w:themeColor="text1" w:themeTint="A6"/>
                <w:sz w:val="20"/>
                <w:szCs w:val="20"/>
              </w:rPr>
            </w:pPr>
            <w:r w:rsidRPr="1032845C">
              <w:rPr>
                <w:color w:val="595959" w:themeColor="text1" w:themeTint="A6"/>
                <w:sz w:val="20"/>
                <w:szCs w:val="20"/>
              </w:rPr>
              <w:t>Fuel Consumption</w:t>
            </w:r>
          </w:p>
        </w:tc>
        <w:tc>
          <w:tcPr>
            <w:tcW w:w="1670" w:type="dxa"/>
            <w:vAlign w:val="center"/>
          </w:tcPr>
          <w:p w:rsidRPr="0074101F" w:rsidR="00822D08" w:rsidP="00225A34" w:rsidRDefault="00822D08" w14:paraId="5AED11FC" w14:textId="77777777">
            <w:pPr>
              <w:jc w:val="center"/>
              <w:rPr>
                <w:color w:val="595959" w:themeColor="text1" w:themeTint="A6"/>
                <w:sz w:val="20"/>
                <w:szCs w:val="20"/>
              </w:rPr>
            </w:pPr>
          </w:p>
        </w:tc>
        <w:tc>
          <w:tcPr>
            <w:tcW w:w="1524" w:type="dxa"/>
            <w:vAlign w:val="center"/>
          </w:tcPr>
          <w:p w:rsidRPr="0074101F" w:rsidR="00822D08" w:rsidP="00225A34" w:rsidRDefault="00822D08" w14:paraId="53D7D925" w14:textId="77777777">
            <w:pPr>
              <w:jc w:val="center"/>
              <w:rPr>
                <w:color w:val="595959" w:themeColor="text1" w:themeTint="A6"/>
                <w:sz w:val="20"/>
                <w:szCs w:val="20"/>
              </w:rPr>
            </w:pPr>
          </w:p>
        </w:tc>
      </w:tr>
      <w:tr w:rsidRPr="0074101F" w:rsidR="00812023" w:rsidTr="150F7586" w14:paraId="21A86661" w14:textId="77777777">
        <w:tc>
          <w:tcPr>
            <w:tcW w:w="2224" w:type="dxa"/>
            <w:vAlign w:val="center"/>
          </w:tcPr>
          <w:p w:rsidRPr="0074101F" w:rsidR="00822D08" w:rsidP="004851B4" w:rsidRDefault="00822D08" w14:paraId="45BA0811" w14:textId="77777777">
            <w:pPr>
              <w:rPr>
                <w:color w:val="595959" w:themeColor="text1" w:themeTint="A6"/>
                <w:sz w:val="20"/>
                <w:szCs w:val="20"/>
              </w:rPr>
            </w:pPr>
            <w:r w:rsidRPr="1032845C">
              <w:rPr>
                <w:color w:val="595959" w:themeColor="text1" w:themeTint="A6"/>
                <w:sz w:val="20"/>
                <w:szCs w:val="20"/>
              </w:rPr>
              <w:t>Temperature Rise</w:t>
            </w:r>
          </w:p>
        </w:tc>
        <w:tc>
          <w:tcPr>
            <w:tcW w:w="3098" w:type="dxa"/>
            <w:gridSpan w:val="2"/>
            <w:vAlign w:val="center"/>
          </w:tcPr>
          <w:p w:rsidRPr="0074101F" w:rsidR="00822D08" w:rsidP="005F438A" w:rsidRDefault="00D97264" w14:paraId="0CD43F7B" w14:textId="77777777">
            <w:pPr>
              <w:jc w:val="center"/>
              <w:rPr>
                <w:color w:val="595959" w:themeColor="text1" w:themeTint="A6"/>
                <w:sz w:val="20"/>
                <w:szCs w:val="20"/>
              </w:rPr>
            </w:pPr>
            <w:r w:rsidRPr="1032845C">
              <w:rPr>
                <w:color w:val="595959" w:themeColor="text1" w:themeTint="A6"/>
                <w:sz w:val="20"/>
                <w:szCs w:val="20"/>
              </w:rPr>
              <w:t>1</w:t>
            </w:r>
            <w:r w:rsidRPr="1032845C" w:rsidR="00822D08">
              <w:rPr>
                <w:color w:val="595959" w:themeColor="text1" w:themeTint="A6"/>
                <w:sz w:val="20"/>
                <w:szCs w:val="20"/>
              </w:rPr>
              <w:t>5</w:t>
            </w:r>
            <w:r w:rsidRPr="1032845C">
              <w:rPr>
                <w:color w:val="595959" w:themeColor="text1" w:themeTint="A6"/>
                <w:sz w:val="20"/>
                <w:szCs w:val="20"/>
              </w:rPr>
              <w:t>0</w:t>
            </w:r>
            <w:r w:rsidRPr="1032845C" w:rsidR="00822D08">
              <w:rPr>
                <w:color w:val="595959" w:themeColor="text1" w:themeTint="A6"/>
                <w:sz w:val="20"/>
                <w:szCs w:val="20"/>
              </w:rPr>
              <w:t xml:space="preserve"> </w:t>
            </w:r>
            <w:r w:rsidRPr="1032845C" w:rsidR="00822D08">
              <w:rPr>
                <w:color w:val="595959" w:themeColor="text1" w:themeTint="A6"/>
                <w:sz w:val="20"/>
                <w:szCs w:val="20"/>
                <w:vertAlign w:val="superscript"/>
              </w:rPr>
              <w:t>o</w:t>
            </w:r>
            <w:r w:rsidRPr="1032845C" w:rsidR="00822D08">
              <w:rPr>
                <w:color w:val="595959" w:themeColor="text1" w:themeTint="A6"/>
                <w:sz w:val="20"/>
                <w:szCs w:val="20"/>
              </w:rPr>
              <w:t>C</w:t>
            </w:r>
          </w:p>
        </w:tc>
        <w:tc>
          <w:tcPr>
            <w:tcW w:w="2224" w:type="dxa"/>
            <w:vAlign w:val="center"/>
          </w:tcPr>
          <w:p w:rsidRPr="0074101F" w:rsidR="00822D08" w:rsidP="00225A34" w:rsidRDefault="00822D08" w14:paraId="45941A37" w14:textId="77777777">
            <w:pPr>
              <w:jc w:val="right"/>
              <w:rPr>
                <w:color w:val="595959" w:themeColor="text1" w:themeTint="A6"/>
                <w:sz w:val="20"/>
                <w:szCs w:val="20"/>
              </w:rPr>
            </w:pPr>
            <w:r w:rsidRPr="1032845C">
              <w:rPr>
                <w:color w:val="595959" w:themeColor="text1" w:themeTint="A6"/>
                <w:sz w:val="20"/>
                <w:szCs w:val="20"/>
              </w:rPr>
              <w:t>100 %</w:t>
            </w:r>
          </w:p>
        </w:tc>
        <w:tc>
          <w:tcPr>
            <w:tcW w:w="1670" w:type="dxa"/>
            <w:vAlign w:val="center"/>
          </w:tcPr>
          <w:p w:rsidRPr="0074101F" w:rsidR="00822D08" w:rsidP="00225A34" w:rsidRDefault="00FF3D7C" w14:paraId="5DBE8339" w14:textId="77777777">
            <w:pPr>
              <w:jc w:val="center"/>
              <w:rPr>
                <w:color w:val="595959" w:themeColor="text1" w:themeTint="A6"/>
                <w:sz w:val="20"/>
                <w:szCs w:val="20"/>
              </w:rPr>
            </w:pPr>
            <w:r w:rsidRPr="1032845C">
              <w:rPr>
                <w:color w:val="595959" w:themeColor="text1" w:themeTint="A6"/>
                <w:sz w:val="20"/>
                <w:szCs w:val="20"/>
              </w:rPr>
              <w:t>11.5</w:t>
            </w:r>
            <w:r w:rsidRPr="1032845C" w:rsidR="00822D08">
              <w:rPr>
                <w:color w:val="595959" w:themeColor="text1" w:themeTint="A6"/>
                <w:sz w:val="20"/>
                <w:szCs w:val="20"/>
              </w:rPr>
              <w:t xml:space="preserve"> L/hr</w:t>
            </w:r>
          </w:p>
        </w:tc>
        <w:tc>
          <w:tcPr>
            <w:tcW w:w="1524" w:type="dxa"/>
            <w:vAlign w:val="center"/>
          </w:tcPr>
          <w:p w:rsidRPr="0074101F" w:rsidR="00822D08" w:rsidP="00225A34" w:rsidRDefault="0063495A" w14:paraId="70BD1A57" w14:textId="77777777">
            <w:pPr>
              <w:jc w:val="center"/>
              <w:rPr>
                <w:color w:val="595959" w:themeColor="text1" w:themeTint="A6"/>
                <w:sz w:val="20"/>
                <w:szCs w:val="20"/>
              </w:rPr>
            </w:pPr>
            <w:r w:rsidRPr="1032845C">
              <w:rPr>
                <w:color w:val="595959" w:themeColor="text1" w:themeTint="A6"/>
                <w:sz w:val="20"/>
                <w:szCs w:val="20"/>
              </w:rPr>
              <w:t>11.0</w:t>
            </w:r>
            <w:r w:rsidRPr="1032845C" w:rsidR="00822D08">
              <w:rPr>
                <w:color w:val="595959" w:themeColor="text1" w:themeTint="A6"/>
                <w:sz w:val="20"/>
                <w:szCs w:val="20"/>
              </w:rPr>
              <w:t xml:space="preserve"> L/hr</w:t>
            </w:r>
          </w:p>
        </w:tc>
      </w:tr>
      <w:tr w:rsidRPr="0074101F" w:rsidR="00812023" w:rsidTr="150F7586" w14:paraId="67A1E631" w14:textId="77777777">
        <w:tc>
          <w:tcPr>
            <w:tcW w:w="2224" w:type="dxa"/>
            <w:vAlign w:val="center"/>
          </w:tcPr>
          <w:p w:rsidRPr="0074101F" w:rsidR="00822D08" w:rsidP="004851B4" w:rsidRDefault="00822D08" w14:paraId="546C6AEF" w14:textId="77777777">
            <w:pPr>
              <w:rPr>
                <w:color w:val="595959" w:themeColor="text1" w:themeTint="A6"/>
                <w:sz w:val="20"/>
                <w:szCs w:val="20"/>
              </w:rPr>
            </w:pPr>
            <w:r w:rsidRPr="1032845C">
              <w:rPr>
                <w:color w:val="595959" w:themeColor="text1" w:themeTint="A6"/>
                <w:sz w:val="20"/>
                <w:szCs w:val="20"/>
              </w:rPr>
              <w:t>Insulation</w:t>
            </w:r>
          </w:p>
        </w:tc>
        <w:tc>
          <w:tcPr>
            <w:tcW w:w="3098" w:type="dxa"/>
            <w:gridSpan w:val="2"/>
            <w:vAlign w:val="center"/>
          </w:tcPr>
          <w:p w:rsidRPr="0074101F" w:rsidR="00822D08" w:rsidP="005F438A" w:rsidRDefault="00822D08" w14:paraId="5E4F288A" w14:textId="77777777">
            <w:pPr>
              <w:jc w:val="center"/>
              <w:rPr>
                <w:color w:val="595959" w:themeColor="text1" w:themeTint="A6"/>
                <w:sz w:val="20"/>
                <w:szCs w:val="20"/>
              </w:rPr>
            </w:pPr>
            <w:r w:rsidRPr="1032845C">
              <w:rPr>
                <w:color w:val="595959" w:themeColor="text1" w:themeTint="A6"/>
                <w:sz w:val="20"/>
                <w:szCs w:val="20"/>
              </w:rPr>
              <w:t>Class H</w:t>
            </w:r>
          </w:p>
        </w:tc>
        <w:tc>
          <w:tcPr>
            <w:tcW w:w="2224" w:type="dxa"/>
            <w:vAlign w:val="center"/>
          </w:tcPr>
          <w:p w:rsidRPr="0074101F" w:rsidR="00822D08" w:rsidP="00E763D7" w:rsidRDefault="00822D08" w14:paraId="1DD32E8C" w14:textId="77777777">
            <w:pPr>
              <w:jc w:val="right"/>
              <w:rPr>
                <w:color w:val="595959" w:themeColor="text1" w:themeTint="A6"/>
                <w:sz w:val="20"/>
                <w:szCs w:val="20"/>
              </w:rPr>
            </w:pPr>
            <w:r w:rsidRPr="1032845C">
              <w:rPr>
                <w:color w:val="595959" w:themeColor="text1" w:themeTint="A6"/>
                <w:sz w:val="20"/>
                <w:szCs w:val="20"/>
              </w:rPr>
              <w:t>75 %</w:t>
            </w:r>
          </w:p>
        </w:tc>
        <w:tc>
          <w:tcPr>
            <w:tcW w:w="1670" w:type="dxa"/>
            <w:vAlign w:val="center"/>
          </w:tcPr>
          <w:p w:rsidRPr="0074101F" w:rsidR="00822D08" w:rsidP="00225A34" w:rsidRDefault="0063495A" w14:paraId="49AD605D" w14:textId="77777777">
            <w:pPr>
              <w:jc w:val="center"/>
              <w:rPr>
                <w:color w:val="595959" w:themeColor="text1" w:themeTint="A6"/>
                <w:sz w:val="20"/>
                <w:szCs w:val="20"/>
              </w:rPr>
            </w:pPr>
            <w:r w:rsidRPr="1032845C">
              <w:rPr>
                <w:color w:val="595959" w:themeColor="text1" w:themeTint="A6"/>
                <w:sz w:val="20"/>
                <w:szCs w:val="20"/>
              </w:rPr>
              <w:t>9.4</w:t>
            </w:r>
            <w:r w:rsidRPr="1032845C" w:rsidR="00822D08">
              <w:rPr>
                <w:color w:val="595959" w:themeColor="text1" w:themeTint="A6"/>
                <w:sz w:val="20"/>
                <w:szCs w:val="20"/>
              </w:rPr>
              <w:t xml:space="preserve"> L/hr</w:t>
            </w:r>
          </w:p>
        </w:tc>
        <w:tc>
          <w:tcPr>
            <w:tcW w:w="1524" w:type="dxa"/>
            <w:vAlign w:val="center"/>
          </w:tcPr>
          <w:p w:rsidRPr="0074101F" w:rsidR="00822D08" w:rsidP="00225A34" w:rsidRDefault="0063495A" w14:paraId="1B56AFC5" w14:textId="77777777">
            <w:pPr>
              <w:jc w:val="center"/>
              <w:rPr>
                <w:color w:val="595959" w:themeColor="text1" w:themeTint="A6"/>
                <w:sz w:val="20"/>
                <w:szCs w:val="20"/>
              </w:rPr>
            </w:pPr>
            <w:r w:rsidRPr="1032845C">
              <w:rPr>
                <w:color w:val="595959" w:themeColor="text1" w:themeTint="A6"/>
                <w:sz w:val="20"/>
                <w:szCs w:val="20"/>
              </w:rPr>
              <w:t>8.9</w:t>
            </w:r>
            <w:r w:rsidRPr="1032845C" w:rsidR="00822D08">
              <w:rPr>
                <w:color w:val="595959" w:themeColor="text1" w:themeTint="A6"/>
                <w:sz w:val="20"/>
                <w:szCs w:val="20"/>
              </w:rPr>
              <w:t xml:space="preserve"> L/hr</w:t>
            </w:r>
          </w:p>
        </w:tc>
      </w:tr>
      <w:tr w:rsidRPr="0074101F" w:rsidR="00812023" w:rsidTr="150F7586" w14:paraId="3FB32510" w14:textId="77777777">
        <w:tc>
          <w:tcPr>
            <w:tcW w:w="2224" w:type="dxa"/>
            <w:vAlign w:val="center"/>
          </w:tcPr>
          <w:p w:rsidRPr="0074101F" w:rsidR="00822D08" w:rsidP="004851B4" w:rsidRDefault="00822D08" w14:paraId="4908C688" w14:textId="77777777">
            <w:pPr>
              <w:rPr>
                <w:color w:val="595959" w:themeColor="text1" w:themeTint="A6"/>
                <w:sz w:val="20"/>
                <w:szCs w:val="20"/>
              </w:rPr>
            </w:pPr>
            <w:r w:rsidRPr="1032845C">
              <w:rPr>
                <w:color w:val="595959" w:themeColor="text1" w:themeTint="A6"/>
                <w:sz w:val="20"/>
                <w:szCs w:val="20"/>
              </w:rPr>
              <w:t>Bearing</w:t>
            </w:r>
          </w:p>
        </w:tc>
        <w:tc>
          <w:tcPr>
            <w:tcW w:w="3098" w:type="dxa"/>
            <w:gridSpan w:val="2"/>
            <w:vAlign w:val="center"/>
          </w:tcPr>
          <w:p w:rsidRPr="0074101F" w:rsidR="00822D08" w:rsidP="005F438A" w:rsidRDefault="00822D08" w14:paraId="70B53C59" w14:textId="77777777">
            <w:pPr>
              <w:jc w:val="center"/>
              <w:rPr>
                <w:color w:val="595959" w:themeColor="text1" w:themeTint="A6"/>
                <w:sz w:val="20"/>
                <w:szCs w:val="20"/>
              </w:rPr>
            </w:pPr>
            <w:r w:rsidRPr="1032845C">
              <w:rPr>
                <w:color w:val="595959" w:themeColor="text1" w:themeTint="A6"/>
                <w:sz w:val="20"/>
                <w:szCs w:val="20"/>
              </w:rPr>
              <w:t>Single</w:t>
            </w:r>
          </w:p>
        </w:tc>
        <w:tc>
          <w:tcPr>
            <w:tcW w:w="2224" w:type="dxa"/>
            <w:vAlign w:val="center"/>
          </w:tcPr>
          <w:p w:rsidRPr="0074101F" w:rsidR="00822D08" w:rsidP="005425F0" w:rsidRDefault="00822D08" w14:paraId="73D92694" w14:textId="77777777">
            <w:pPr>
              <w:jc w:val="right"/>
              <w:rPr>
                <w:color w:val="595959" w:themeColor="text1" w:themeTint="A6"/>
                <w:sz w:val="20"/>
                <w:szCs w:val="20"/>
              </w:rPr>
            </w:pPr>
            <w:r w:rsidRPr="1032845C">
              <w:rPr>
                <w:color w:val="595959" w:themeColor="text1" w:themeTint="A6"/>
                <w:sz w:val="20"/>
                <w:szCs w:val="20"/>
              </w:rPr>
              <w:t>50 %</w:t>
            </w:r>
          </w:p>
        </w:tc>
        <w:tc>
          <w:tcPr>
            <w:tcW w:w="1670" w:type="dxa"/>
            <w:vAlign w:val="center"/>
          </w:tcPr>
          <w:p w:rsidRPr="0074101F" w:rsidR="00822D08" w:rsidP="005F438A" w:rsidRDefault="00FF3D7C" w14:paraId="6CA9EC88" w14:textId="77777777">
            <w:pPr>
              <w:jc w:val="center"/>
              <w:rPr>
                <w:color w:val="595959" w:themeColor="text1" w:themeTint="A6"/>
                <w:sz w:val="20"/>
                <w:szCs w:val="20"/>
              </w:rPr>
            </w:pPr>
            <w:r w:rsidRPr="1032845C">
              <w:rPr>
                <w:color w:val="595959" w:themeColor="text1" w:themeTint="A6"/>
                <w:sz w:val="20"/>
                <w:szCs w:val="20"/>
              </w:rPr>
              <w:t>6.6</w:t>
            </w:r>
            <w:r w:rsidRPr="1032845C" w:rsidR="00822D08">
              <w:rPr>
                <w:color w:val="595959" w:themeColor="text1" w:themeTint="A6"/>
                <w:sz w:val="20"/>
                <w:szCs w:val="20"/>
              </w:rPr>
              <w:t xml:space="preserve"> L/hr</w:t>
            </w:r>
          </w:p>
        </w:tc>
        <w:tc>
          <w:tcPr>
            <w:tcW w:w="1524" w:type="dxa"/>
            <w:vAlign w:val="center"/>
          </w:tcPr>
          <w:p w:rsidRPr="0074101F" w:rsidR="00822D08" w:rsidP="005F438A" w:rsidRDefault="0063495A" w14:paraId="4DE4057B" w14:textId="77777777">
            <w:pPr>
              <w:jc w:val="center"/>
              <w:rPr>
                <w:color w:val="595959" w:themeColor="text1" w:themeTint="A6"/>
                <w:sz w:val="20"/>
                <w:szCs w:val="20"/>
              </w:rPr>
            </w:pPr>
            <w:r w:rsidRPr="1032845C">
              <w:rPr>
                <w:color w:val="595959" w:themeColor="text1" w:themeTint="A6"/>
                <w:sz w:val="20"/>
                <w:szCs w:val="20"/>
              </w:rPr>
              <w:t>6.3</w:t>
            </w:r>
            <w:r w:rsidRPr="1032845C" w:rsidR="00822D08">
              <w:rPr>
                <w:color w:val="595959" w:themeColor="text1" w:themeTint="A6"/>
                <w:sz w:val="20"/>
                <w:szCs w:val="20"/>
              </w:rPr>
              <w:t xml:space="preserve"> L/hr</w:t>
            </w:r>
          </w:p>
        </w:tc>
      </w:tr>
      <w:tr w:rsidRPr="0074101F" w:rsidR="00812023" w:rsidTr="150F7586" w14:paraId="7E26FE1D" w14:textId="77777777">
        <w:tc>
          <w:tcPr>
            <w:tcW w:w="2224" w:type="dxa"/>
            <w:vAlign w:val="center"/>
          </w:tcPr>
          <w:p w:rsidRPr="0074101F" w:rsidR="00822D08" w:rsidP="005A62A1" w:rsidRDefault="00822D08" w14:paraId="56A1A76F" w14:textId="77777777">
            <w:pPr>
              <w:rPr>
                <w:color w:val="595959" w:themeColor="text1" w:themeTint="A6"/>
                <w:sz w:val="20"/>
                <w:szCs w:val="20"/>
              </w:rPr>
            </w:pPr>
            <w:r w:rsidRPr="1032845C">
              <w:rPr>
                <w:color w:val="595959" w:themeColor="text1" w:themeTint="A6"/>
                <w:sz w:val="20"/>
                <w:szCs w:val="20"/>
              </w:rPr>
              <w:t>Voltage regulation</w:t>
            </w:r>
          </w:p>
        </w:tc>
        <w:tc>
          <w:tcPr>
            <w:tcW w:w="3098" w:type="dxa"/>
            <w:gridSpan w:val="2"/>
            <w:vAlign w:val="center"/>
          </w:tcPr>
          <w:p w:rsidRPr="0074101F" w:rsidR="00822D08" w:rsidP="005F438A" w:rsidRDefault="00FF3D7C" w14:paraId="12A13840" w14:textId="77777777">
            <w:pPr>
              <w:jc w:val="center"/>
              <w:rPr>
                <w:color w:val="595959" w:themeColor="text1" w:themeTint="A6"/>
                <w:sz w:val="20"/>
                <w:szCs w:val="20"/>
              </w:rPr>
            </w:pPr>
            <w:r w:rsidRPr="1032845C">
              <w:rPr>
                <w:color w:val="595959" w:themeColor="text1" w:themeTint="A6"/>
                <w:sz w:val="20"/>
                <w:szCs w:val="20"/>
              </w:rPr>
              <w:t xml:space="preserve">+/- </w:t>
            </w:r>
            <w:r w:rsidRPr="1032845C" w:rsidR="00822D08">
              <w:rPr>
                <w:color w:val="595959" w:themeColor="text1" w:themeTint="A6"/>
                <w:sz w:val="20"/>
                <w:szCs w:val="20"/>
              </w:rPr>
              <w:t>0</w:t>
            </w:r>
            <w:r w:rsidRPr="1032845C">
              <w:rPr>
                <w:color w:val="595959" w:themeColor="text1" w:themeTint="A6"/>
                <w:sz w:val="20"/>
                <w:szCs w:val="20"/>
              </w:rPr>
              <w:t>.5</w:t>
            </w:r>
            <w:r w:rsidRPr="1032845C" w:rsidR="00822D08">
              <w:rPr>
                <w:color w:val="595959" w:themeColor="text1" w:themeTint="A6"/>
                <w:sz w:val="20"/>
                <w:szCs w:val="20"/>
              </w:rPr>
              <w:t xml:space="preserve"> %</w:t>
            </w:r>
          </w:p>
        </w:tc>
        <w:tc>
          <w:tcPr>
            <w:tcW w:w="2224" w:type="dxa"/>
            <w:vAlign w:val="center"/>
          </w:tcPr>
          <w:p w:rsidRPr="0074101F" w:rsidR="00822D08" w:rsidP="005425F0" w:rsidRDefault="00822D08" w14:paraId="4DF7AA71" w14:textId="77777777">
            <w:pPr>
              <w:jc w:val="right"/>
              <w:rPr>
                <w:color w:val="595959" w:themeColor="text1" w:themeTint="A6"/>
                <w:sz w:val="20"/>
                <w:szCs w:val="20"/>
              </w:rPr>
            </w:pPr>
            <w:r w:rsidRPr="1032845C">
              <w:rPr>
                <w:color w:val="595959" w:themeColor="text1" w:themeTint="A6"/>
                <w:sz w:val="20"/>
                <w:szCs w:val="20"/>
              </w:rPr>
              <w:t>25 %</w:t>
            </w:r>
          </w:p>
        </w:tc>
        <w:tc>
          <w:tcPr>
            <w:tcW w:w="1670" w:type="dxa"/>
            <w:vAlign w:val="center"/>
          </w:tcPr>
          <w:p w:rsidRPr="0074101F" w:rsidR="00822D08" w:rsidP="005F438A" w:rsidRDefault="0063495A" w14:paraId="31529DEC" w14:textId="77777777">
            <w:pPr>
              <w:jc w:val="center"/>
              <w:rPr>
                <w:color w:val="595959" w:themeColor="text1" w:themeTint="A6"/>
                <w:sz w:val="20"/>
                <w:szCs w:val="20"/>
              </w:rPr>
            </w:pPr>
            <w:r w:rsidRPr="1032845C">
              <w:rPr>
                <w:color w:val="595959" w:themeColor="text1" w:themeTint="A6"/>
                <w:sz w:val="20"/>
                <w:szCs w:val="20"/>
              </w:rPr>
              <w:t>4.7</w:t>
            </w:r>
            <w:r w:rsidRPr="1032845C" w:rsidR="00822D08">
              <w:rPr>
                <w:color w:val="595959" w:themeColor="text1" w:themeTint="A6"/>
                <w:sz w:val="20"/>
                <w:szCs w:val="20"/>
              </w:rPr>
              <w:t xml:space="preserve"> L/hr</w:t>
            </w:r>
          </w:p>
        </w:tc>
        <w:tc>
          <w:tcPr>
            <w:tcW w:w="1524" w:type="dxa"/>
            <w:vAlign w:val="center"/>
          </w:tcPr>
          <w:p w:rsidRPr="0074101F" w:rsidR="00822D08" w:rsidP="005F438A" w:rsidRDefault="0063495A" w14:paraId="49813DA7" w14:textId="77777777">
            <w:pPr>
              <w:jc w:val="center"/>
              <w:rPr>
                <w:color w:val="595959" w:themeColor="text1" w:themeTint="A6"/>
                <w:sz w:val="20"/>
                <w:szCs w:val="20"/>
              </w:rPr>
            </w:pPr>
            <w:r w:rsidRPr="1032845C">
              <w:rPr>
                <w:color w:val="595959" w:themeColor="text1" w:themeTint="A6"/>
                <w:sz w:val="20"/>
                <w:szCs w:val="20"/>
              </w:rPr>
              <w:t>4.5</w:t>
            </w:r>
            <w:r w:rsidRPr="1032845C" w:rsidR="00D97264">
              <w:rPr>
                <w:color w:val="595959" w:themeColor="text1" w:themeTint="A6"/>
                <w:sz w:val="20"/>
                <w:szCs w:val="20"/>
              </w:rPr>
              <w:t xml:space="preserve"> </w:t>
            </w:r>
            <w:r w:rsidRPr="1032845C" w:rsidR="00822D08">
              <w:rPr>
                <w:color w:val="595959" w:themeColor="text1" w:themeTint="A6"/>
                <w:sz w:val="20"/>
                <w:szCs w:val="20"/>
              </w:rPr>
              <w:t>L/hr</w:t>
            </w:r>
          </w:p>
        </w:tc>
      </w:tr>
    </w:tbl>
    <w:p w:rsidRPr="0074101F" w:rsidR="005636BE" w:rsidP="000B247E" w:rsidRDefault="00F02CF0" w14:paraId="5CAF1EB6" w14:textId="77777777">
      <w:pPr>
        <w:spacing w:after="0"/>
        <w:rPr>
          <w:rFonts w:cstheme="minorHAnsi"/>
          <w:b/>
          <w:color w:val="0070C0"/>
          <w:sz w:val="24"/>
          <w:szCs w:val="24"/>
        </w:rPr>
      </w:pPr>
      <w:r w:rsidRPr="1032845C">
        <w:rPr>
          <w:b/>
          <w:color w:val="0070C0"/>
          <w:sz w:val="24"/>
          <w:szCs w:val="24"/>
        </w:rPr>
        <w:t>DIMENSIONS &amp; WEIGHTS</w:t>
      </w:r>
    </w:p>
    <w:p w:rsidRPr="0074101F" w:rsidR="000B247E" w:rsidP="000B247E" w:rsidRDefault="005636BE" w14:paraId="61535386" w14:textId="77777777">
      <w:pPr>
        <w:spacing w:after="0"/>
        <w:rPr>
          <w:rFonts w:cstheme="minorHAnsi"/>
          <w:color w:val="0070C0"/>
          <w:sz w:val="20"/>
          <w:szCs w:val="20"/>
        </w:rPr>
      </w:pPr>
      <w:r w:rsidRPr="0074101F">
        <w:rPr>
          <w:rFonts w:cstheme="minorHAnsi"/>
          <w:noProof/>
          <w:sz w:val="20"/>
          <w:szCs w:val="20"/>
          <w:lang w:eastAsia="en-CA"/>
        </w:rPr>
        <w:drawing>
          <wp:anchor distT="0" distB="0" distL="114300" distR="114300" simplePos="0" relativeHeight="251658242" behindDoc="1" locked="0" layoutInCell="1" allowOverlap="1" wp14:anchorId="133E9E47" wp14:editId="644AB89F">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150"/>
        <w:gridCol w:w="2151"/>
        <w:gridCol w:w="2151"/>
        <w:gridCol w:w="2151"/>
        <w:gridCol w:w="2151"/>
      </w:tblGrid>
      <w:tr w:rsidRPr="0074101F" w:rsidR="00517CCA" w:rsidTr="00812023" w14:paraId="261989D2" w14:textId="77777777">
        <w:tc>
          <w:tcPr>
            <w:tcW w:w="2150" w:type="dxa"/>
          </w:tcPr>
          <w:p w:rsidRPr="0074101F" w:rsidR="003B1947" w:rsidP="000B247E" w:rsidRDefault="003B1947" w14:paraId="54B820FB" w14:textId="77777777">
            <w:pPr>
              <w:rPr>
                <w:rFonts w:cstheme="minorHAnsi"/>
                <w:color w:val="0070C0"/>
                <w:sz w:val="20"/>
                <w:szCs w:val="20"/>
              </w:rPr>
            </w:pPr>
          </w:p>
        </w:tc>
        <w:tc>
          <w:tcPr>
            <w:tcW w:w="2151" w:type="dxa"/>
          </w:tcPr>
          <w:p w:rsidRPr="0074101F" w:rsidR="003B1947" w:rsidP="000B247E" w:rsidRDefault="003B1947" w14:paraId="36D62D34" w14:textId="77777777">
            <w:pPr>
              <w:rPr>
                <w:rFonts w:cstheme="minorHAnsi"/>
                <w:b/>
                <w:color w:val="0070C0"/>
                <w:sz w:val="20"/>
                <w:szCs w:val="20"/>
              </w:rPr>
            </w:pPr>
            <w:r w:rsidRPr="0074101F">
              <w:rPr>
                <w:rFonts w:cstheme="minorHAnsi"/>
                <w:b/>
                <w:color w:val="0070C0"/>
                <w:sz w:val="20"/>
                <w:szCs w:val="20"/>
              </w:rPr>
              <w:t>Length (A)</w:t>
            </w:r>
          </w:p>
        </w:tc>
        <w:tc>
          <w:tcPr>
            <w:tcW w:w="2151" w:type="dxa"/>
          </w:tcPr>
          <w:p w:rsidRPr="0074101F" w:rsidR="003B1947" w:rsidP="000B247E" w:rsidRDefault="003B1947" w14:paraId="5190EC92" w14:textId="77777777">
            <w:pPr>
              <w:rPr>
                <w:rFonts w:cstheme="minorHAnsi"/>
                <w:b/>
                <w:color w:val="0070C0"/>
                <w:sz w:val="20"/>
                <w:szCs w:val="20"/>
              </w:rPr>
            </w:pPr>
            <w:r w:rsidRPr="0074101F">
              <w:rPr>
                <w:rFonts w:cstheme="minorHAnsi"/>
                <w:b/>
                <w:color w:val="0070C0"/>
                <w:sz w:val="20"/>
                <w:szCs w:val="20"/>
              </w:rPr>
              <w:t>Width (B)</w:t>
            </w:r>
          </w:p>
        </w:tc>
        <w:tc>
          <w:tcPr>
            <w:tcW w:w="2151" w:type="dxa"/>
          </w:tcPr>
          <w:p w:rsidRPr="0074101F" w:rsidR="003B1947" w:rsidP="000B247E" w:rsidRDefault="003B1947" w14:paraId="3FD07E39" w14:textId="77777777">
            <w:pPr>
              <w:rPr>
                <w:rFonts w:cstheme="minorHAnsi"/>
                <w:b/>
                <w:color w:val="0070C0"/>
                <w:sz w:val="20"/>
                <w:szCs w:val="20"/>
              </w:rPr>
            </w:pPr>
            <w:r w:rsidRPr="0074101F">
              <w:rPr>
                <w:rFonts w:cstheme="minorHAnsi"/>
                <w:b/>
                <w:color w:val="0070C0"/>
                <w:sz w:val="20"/>
                <w:szCs w:val="20"/>
              </w:rPr>
              <w:t>Height (C)</w:t>
            </w:r>
          </w:p>
        </w:tc>
        <w:tc>
          <w:tcPr>
            <w:tcW w:w="2151" w:type="dxa"/>
          </w:tcPr>
          <w:p w:rsidRPr="0074101F" w:rsidR="003B1947" w:rsidP="000B247E" w:rsidRDefault="003B1947" w14:paraId="3C871ABD" w14:textId="77777777">
            <w:pPr>
              <w:rPr>
                <w:rFonts w:cstheme="minorHAnsi"/>
                <w:b/>
                <w:color w:val="0070C0"/>
                <w:sz w:val="20"/>
                <w:szCs w:val="20"/>
              </w:rPr>
            </w:pPr>
            <w:r w:rsidRPr="0074101F">
              <w:rPr>
                <w:rFonts w:cstheme="minorHAnsi"/>
                <w:b/>
                <w:color w:val="0070C0"/>
                <w:sz w:val="20"/>
                <w:szCs w:val="20"/>
              </w:rPr>
              <w:t>Weight</w:t>
            </w:r>
          </w:p>
        </w:tc>
      </w:tr>
      <w:tr w:rsidRPr="0074101F" w:rsidR="00517CCA" w:rsidTr="00812023" w14:paraId="5B3C5844" w14:textId="77777777">
        <w:tc>
          <w:tcPr>
            <w:tcW w:w="2150" w:type="dxa"/>
          </w:tcPr>
          <w:p w:rsidRPr="0074101F" w:rsidR="003B1947" w:rsidP="000B247E" w:rsidRDefault="003B1947" w14:paraId="3CC909DE" w14:textId="77777777">
            <w:pPr>
              <w:rPr>
                <w:rFonts w:cstheme="minorHAnsi"/>
                <w:b/>
                <w:color w:val="0070C0"/>
                <w:sz w:val="20"/>
                <w:szCs w:val="20"/>
              </w:rPr>
            </w:pPr>
            <w:r w:rsidRPr="0074101F">
              <w:rPr>
                <w:rFonts w:cstheme="minorHAnsi"/>
                <w:b/>
                <w:color w:val="0070C0"/>
                <w:sz w:val="20"/>
                <w:szCs w:val="20"/>
              </w:rPr>
              <w:t>Open</w:t>
            </w:r>
          </w:p>
        </w:tc>
        <w:tc>
          <w:tcPr>
            <w:tcW w:w="2151" w:type="dxa"/>
          </w:tcPr>
          <w:p w:rsidRPr="0074101F" w:rsidR="003B1947" w:rsidP="00EB4734" w:rsidRDefault="0063495A" w14:paraId="078C558E" w14:textId="77777777">
            <w:pPr>
              <w:jc w:val="center"/>
              <w:rPr>
                <w:rFonts w:cstheme="minorHAnsi"/>
                <w:color w:val="595959" w:themeColor="text1" w:themeTint="A6"/>
                <w:sz w:val="20"/>
                <w:szCs w:val="20"/>
              </w:rPr>
            </w:pPr>
            <w:r>
              <w:rPr>
                <w:rFonts w:cstheme="minorHAnsi"/>
                <w:color w:val="595959" w:themeColor="text1" w:themeTint="A6"/>
                <w:sz w:val="20"/>
                <w:szCs w:val="20"/>
              </w:rPr>
              <w:t>1950</w:t>
            </w:r>
            <w:r w:rsidRPr="0074101F" w:rsidR="00EB4734">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2DBADC23"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780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749C035A"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1500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20398F54"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1125 </w:t>
            </w:r>
            <w:r w:rsidRPr="0074101F" w:rsidR="003B1947">
              <w:rPr>
                <w:rFonts w:cstheme="minorHAnsi"/>
                <w:color w:val="595959" w:themeColor="text1" w:themeTint="A6"/>
                <w:sz w:val="20"/>
                <w:szCs w:val="20"/>
              </w:rPr>
              <w:t>kg</w:t>
            </w:r>
          </w:p>
        </w:tc>
      </w:tr>
      <w:tr w:rsidRPr="0074101F" w:rsidR="00517CCA" w:rsidTr="00812023" w14:paraId="1FBA9546" w14:textId="77777777">
        <w:tc>
          <w:tcPr>
            <w:tcW w:w="2150" w:type="dxa"/>
          </w:tcPr>
          <w:p w:rsidRPr="0074101F" w:rsidR="003B1947" w:rsidP="000B247E" w:rsidRDefault="003B1947" w14:paraId="3512FEDF" w14:textId="77777777">
            <w:pPr>
              <w:rPr>
                <w:rFonts w:cstheme="minorHAnsi"/>
                <w:b/>
                <w:color w:val="0070C0"/>
                <w:sz w:val="20"/>
                <w:szCs w:val="20"/>
              </w:rPr>
            </w:pPr>
            <w:r w:rsidRPr="0074101F">
              <w:rPr>
                <w:rFonts w:cstheme="minorHAnsi"/>
                <w:b/>
                <w:color w:val="0070C0"/>
                <w:sz w:val="20"/>
                <w:szCs w:val="20"/>
              </w:rPr>
              <w:t>Silent*</w:t>
            </w:r>
          </w:p>
        </w:tc>
        <w:tc>
          <w:tcPr>
            <w:tcW w:w="2151" w:type="dxa"/>
          </w:tcPr>
          <w:p w:rsidRPr="0074101F" w:rsidR="003B1947" w:rsidP="00EB4734" w:rsidRDefault="0063495A" w14:paraId="34C88682" w14:textId="77777777">
            <w:pPr>
              <w:jc w:val="center"/>
              <w:rPr>
                <w:rFonts w:cstheme="minorHAnsi"/>
                <w:color w:val="595959" w:themeColor="text1" w:themeTint="A6"/>
                <w:sz w:val="20"/>
                <w:szCs w:val="20"/>
              </w:rPr>
            </w:pPr>
            <w:r>
              <w:rPr>
                <w:rFonts w:cstheme="minorHAnsi"/>
                <w:color w:val="595959" w:themeColor="text1" w:themeTint="A6"/>
                <w:sz w:val="20"/>
                <w:szCs w:val="20"/>
              </w:rPr>
              <w:t>3030</w:t>
            </w:r>
            <w:r w:rsidRPr="0074101F" w:rsidR="00E416D7">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mm</w:t>
            </w:r>
          </w:p>
        </w:tc>
        <w:tc>
          <w:tcPr>
            <w:tcW w:w="2151" w:type="dxa"/>
          </w:tcPr>
          <w:p w:rsidRPr="0074101F" w:rsidR="003B1947" w:rsidP="00EB4734" w:rsidRDefault="00E416D7" w14:paraId="0BDCE65F"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1080 </w:t>
            </w:r>
            <w:r w:rsidRPr="0074101F" w:rsidR="003B1947">
              <w:rPr>
                <w:rFonts w:cstheme="minorHAnsi"/>
                <w:color w:val="595959" w:themeColor="text1" w:themeTint="A6"/>
                <w:sz w:val="20"/>
                <w:szCs w:val="20"/>
              </w:rPr>
              <w:t>mm</w:t>
            </w:r>
          </w:p>
        </w:tc>
        <w:tc>
          <w:tcPr>
            <w:tcW w:w="2151" w:type="dxa"/>
          </w:tcPr>
          <w:p w:rsidRPr="0074101F" w:rsidR="003B1947" w:rsidP="00EB4734" w:rsidRDefault="0063495A" w14:paraId="347E8661" w14:textId="77777777">
            <w:pPr>
              <w:jc w:val="center"/>
              <w:rPr>
                <w:rFonts w:cstheme="minorHAnsi"/>
                <w:color w:val="595959" w:themeColor="text1" w:themeTint="A6"/>
                <w:sz w:val="20"/>
                <w:szCs w:val="20"/>
              </w:rPr>
            </w:pPr>
            <w:r>
              <w:rPr>
                <w:rFonts w:cstheme="minorHAnsi"/>
                <w:color w:val="595959" w:themeColor="text1" w:themeTint="A6"/>
                <w:sz w:val="20"/>
                <w:szCs w:val="20"/>
              </w:rPr>
              <w:t>1675</w:t>
            </w:r>
            <w:r w:rsidRPr="0074101F" w:rsidR="003B1947">
              <w:rPr>
                <w:rFonts w:cstheme="minorHAnsi"/>
                <w:color w:val="595959" w:themeColor="text1" w:themeTint="A6"/>
                <w:sz w:val="20"/>
                <w:szCs w:val="20"/>
              </w:rPr>
              <w:t xml:space="preserve"> mm</w:t>
            </w:r>
          </w:p>
        </w:tc>
        <w:tc>
          <w:tcPr>
            <w:tcW w:w="2151" w:type="dxa"/>
          </w:tcPr>
          <w:p w:rsidRPr="0074101F" w:rsidR="003B1947" w:rsidP="00EB4734" w:rsidRDefault="0063495A" w14:paraId="74F61618" w14:textId="77777777">
            <w:pPr>
              <w:jc w:val="center"/>
              <w:rPr>
                <w:rFonts w:cstheme="minorHAnsi"/>
                <w:color w:val="595959" w:themeColor="text1" w:themeTint="A6"/>
                <w:sz w:val="20"/>
                <w:szCs w:val="20"/>
              </w:rPr>
            </w:pPr>
            <w:r>
              <w:rPr>
                <w:rFonts w:cstheme="minorHAnsi"/>
                <w:color w:val="595959" w:themeColor="text1" w:themeTint="A6"/>
                <w:sz w:val="20"/>
                <w:szCs w:val="20"/>
              </w:rPr>
              <w:t>1354</w:t>
            </w:r>
            <w:r w:rsidRPr="0074101F" w:rsidR="000055BA">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kg</w:t>
            </w:r>
          </w:p>
        </w:tc>
      </w:tr>
    </w:tbl>
    <w:p w:rsidRPr="0074101F" w:rsidR="000B247E" w:rsidP="003B1947" w:rsidRDefault="005A6432" w14:paraId="53FD7053" w14:textId="77777777">
      <w:pPr>
        <w:spacing w:after="0"/>
        <w:rPr>
          <w:color w:val="595959" w:themeColor="text1" w:themeTint="A6"/>
          <w:sz w:val="20"/>
          <w:szCs w:val="20"/>
          <w:vertAlign w:val="superscript"/>
        </w:rPr>
      </w:pPr>
      <w:r w:rsidRPr="1032845C">
        <w:rPr>
          <w:color w:val="595959" w:themeColor="text1" w:themeTint="A6"/>
          <w:sz w:val="20"/>
          <w:szCs w:val="20"/>
          <w:vertAlign w:val="superscript"/>
        </w:rPr>
        <w:t xml:space="preserve">*not including </w:t>
      </w:r>
      <w:r w:rsidRPr="1032845C" w:rsidR="003B1947">
        <w:rPr>
          <w:color w:val="595959" w:themeColor="text1" w:themeTint="A6"/>
          <w:sz w:val="20"/>
          <w:szCs w:val="20"/>
          <w:vertAlign w:val="superscript"/>
        </w:rPr>
        <w:t>sub-base fuel tank</w:t>
      </w:r>
    </w:p>
    <w:p w:rsidRPr="0074101F" w:rsidR="00BF659B" w:rsidP="000B247E" w:rsidRDefault="000B247E" w14:paraId="54F613A3" w14:textId="77777777">
      <w:pPr>
        <w:spacing w:after="0"/>
        <w:rPr>
          <w:rFonts w:cstheme="minorHAnsi"/>
          <w:b/>
          <w:color w:val="0070C0"/>
          <w:sz w:val="24"/>
          <w:szCs w:val="24"/>
        </w:rPr>
        <w:sectPr w:rsidRPr="0074101F" w:rsidR="00BF659B" w:rsidSect="002B61A7">
          <w:type w:val="continuous"/>
          <w:pgSz w:w="12240" w:h="15840" w:orient="portrait"/>
          <w:pgMar w:top="432" w:right="851" w:bottom="432" w:left="432" w:header="709" w:footer="709" w:gutter="0"/>
          <w:cols w:space="708"/>
          <w:docGrid w:linePitch="360"/>
        </w:sectPr>
      </w:pPr>
      <w:r w:rsidRPr="0074101F">
        <w:rPr>
          <w:rFonts w:cstheme="minorHAnsi"/>
          <w:b/>
          <w:color w:val="0070C0"/>
          <w:sz w:val="24"/>
          <w:szCs w:val="24"/>
        </w:rPr>
        <w:t>GENERATING SET OPTIONS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E15F81" w:rsidTr="391F487C" w14:paraId="7F21261B" w14:textId="77777777">
        <w:tc>
          <w:tcPr>
            <w:tcW w:w="3584" w:type="dxa"/>
            <w:tcMar/>
          </w:tcPr>
          <w:p w:rsidRPr="0074101F" w:rsidR="00E15F81" w:rsidP="391F487C" w:rsidRDefault="00E15F81" w14:paraId="122E14EB" w14:textId="77777777">
            <w:pPr>
              <w:spacing w:after="80" w:afterAutospacing="off"/>
              <w:rPr>
                <w:rFonts w:cs="Calibri" w:cstheme="minorAscii"/>
                <w:b w:val="1"/>
                <w:bCs w:val="1"/>
                <w:color w:val="0070C0"/>
              </w:rPr>
            </w:pPr>
            <w:r w:rsidRPr="391F487C" w:rsidR="00E15F81">
              <w:rPr>
                <w:rFonts w:cs="Calibri" w:cstheme="minorAscii"/>
                <w:b w:val="1"/>
                <w:bCs w:val="1"/>
                <w:color w:val="0070C0"/>
              </w:rPr>
              <w:t>Engine</w:t>
            </w:r>
          </w:p>
        </w:tc>
        <w:tc>
          <w:tcPr>
            <w:tcW w:w="3585" w:type="dxa"/>
            <w:tcMar/>
          </w:tcPr>
          <w:p w:rsidRPr="0074101F" w:rsidR="00E15F81" w:rsidP="391F487C" w:rsidRDefault="00E15F81" w14:paraId="0CE544E1" w14:textId="77777777">
            <w:pPr>
              <w:spacing w:after="80" w:afterAutospacing="off"/>
              <w:rPr>
                <w:rFonts w:cs="Calibri" w:cstheme="minorAscii"/>
                <w:b w:val="1"/>
                <w:bCs w:val="1"/>
                <w:color w:val="0070C0"/>
              </w:rPr>
            </w:pPr>
            <w:r w:rsidRPr="391F487C" w:rsidR="00E15F81">
              <w:rPr>
                <w:rFonts w:cs="Calibri" w:cstheme="minorAscii"/>
                <w:b w:val="1"/>
                <w:bCs w:val="1"/>
                <w:color w:val="0070C0"/>
              </w:rPr>
              <w:t>Control</w:t>
            </w:r>
          </w:p>
        </w:tc>
        <w:tc>
          <w:tcPr>
            <w:tcW w:w="3585" w:type="dxa"/>
            <w:tcMar/>
          </w:tcPr>
          <w:p w:rsidRPr="0074101F" w:rsidR="00E15F81" w:rsidP="391F487C" w:rsidRDefault="00186006" w14:paraId="5290267B" w14:textId="77777777">
            <w:pPr>
              <w:spacing w:after="80" w:afterAutospacing="off"/>
              <w:rPr>
                <w:rFonts w:cs="Calibri" w:cstheme="minorAscii"/>
                <w:b w:val="1"/>
                <w:bCs w:val="1"/>
                <w:color w:val="0070C0"/>
              </w:rPr>
            </w:pPr>
            <w:r w:rsidRPr="391F487C" w:rsidR="00186006">
              <w:rPr>
                <w:rFonts w:cs="Calibri" w:cstheme="minorAscii"/>
                <w:b w:val="1"/>
                <w:bCs w:val="1"/>
                <w:color w:val="0070C0"/>
              </w:rPr>
              <w:t>Others</w:t>
            </w:r>
          </w:p>
        </w:tc>
      </w:tr>
      <w:tr w:rsidRPr="0074101F" w:rsidR="00E15F81" w:rsidTr="391F487C" w14:paraId="1D636CA2" w14:textId="77777777">
        <w:tc>
          <w:tcPr>
            <w:tcW w:w="3584" w:type="dxa"/>
            <w:tcMar/>
          </w:tcPr>
          <w:p w:rsidRPr="0074101F" w:rsidR="00E15F81" w:rsidP="391F487C" w:rsidRDefault="00E15F81" w14:paraId="35BFC974"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Heavy Duty Air Filter</w:t>
            </w:r>
          </w:p>
        </w:tc>
        <w:tc>
          <w:tcPr>
            <w:tcW w:w="3585" w:type="dxa"/>
            <w:tcMar/>
          </w:tcPr>
          <w:p w:rsidRPr="0074101F" w:rsidR="00E15F81" w:rsidP="391F487C" w:rsidRDefault="00E15F81" w14:paraId="19A0337F"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Paralleling </w:t>
            </w:r>
            <w:r w:rsidRPr="391F487C" w:rsidR="00E15F81">
              <w:rPr>
                <w:rFonts w:cs="Calibri" w:cstheme="minorAscii"/>
                <w:color w:val="595959" w:themeColor="text1" w:themeTint="A6" w:themeShade="FF"/>
                <w:sz w:val="20"/>
                <w:szCs w:val="20"/>
              </w:rPr>
              <w:t>EasyGen</w:t>
            </w:r>
            <w:r w:rsidRPr="391F487C" w:rsidR="00E15F81">
              <w:rPr>
                <w:rFonts w:cs="Calibri" w:cstheme="minorAscii"/>
                <w:color w:val="595959" w:themeColor="text1" w:themeTint="A6" w:themeShade="FF"/>
                <w:sz w:val="20"/>
                <w:szCs w:val="20"/>
              </w:rPr>
              <w:t xml:space="preserve"> 2000</w:t>
            </w:r>
          </w:p>
        </w:tc>
        <w:tc>
          <w:tcPr>
            <w:tcW w:w="3585" w:type="dxa"/>
            <w:tcBorders>
              <w:bottom w:val="single" w:color="595959" w:themeColor="text1" w:themeTint="A6" w:sz="4" w:space="0"/>
            </w:tcBorders>
            <w:tcMar/>
          </w:tcPr>
          <w:p w:rsidRPr="0074101F" w:rsidR="00E15F81" w:rsidP="391F487C" w:rsidRDefault="00E15F81" w14:paraId="31E44623" w14:textId="77777777">
            <w:pPr>
              <w:spacing w:after="80" w:afterAutospacing="off"/>
              <w:rPr>
                <w:rFonts w:cs="Calibri" w:cstheme="minorAscii"/>
                <w:color w:val="0070C0"/>
                <w:sz w:val="20"/>
                <w:szCs w:val="20"/>
              </w:rPr>
            </w:pPr>
          </w:p>
        </w:tc>
      </w:tr>
      <w:tr w:rsidRPr="0074101F" w:rsidR="00E15F81" w:rsidTr="391F487C" w14:paraId="1D1534F6" w14:textId="77777777">
        <w:tc>
          <w:tcPr>
            <w:tcW w:w="3584" w:type="dxa"/>
            <w:tcMar/>
          </w:tcPr>
          <w:p w:rsidRPr="0074101F" w:rsidR="00E15F81" w:rsidP="391F487C" w:rsidRDefault="00E15F81" w14:paraId="0A4B3402"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Air Cleaner Restriction Indicator</w:t>
            </w:r>
          </w:p>
        </w:tc>
        <w:tc>
          <w:tcPr>
            <w:tcW w:w="3585" w:type="dxa"/>
            <w:tcMar/>
          </w:tcPr>
          <w:p w:rsidRPr="0074101F" w:rsidR="00E15F81" w:rsidP="391F487C" w:rsidRDefault="00E15F81" w14:paraId="0216EA33"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Expanded Paralleling </w:t>
            </w:r>
            <w:r w:rsidRPr="391F487C" w:rsidR="00E15F81">
              <w:rPr>
                <w:rFonts w:cs="Calibri" w:cstheme="minorAscii"/>
                <w:color w:val="595959" w:themeColor="text1" w:themeTint="A6" w:themeShade="FF"/>
                <w:sz w:val="20"/>
                <w:szCs w:val="20"/>
              </w:rPr>
              <w:t>EasyGen</w:t>
            </w:r>
            <w:r w:rsidRPr="391F487C" w:rsidR="00E15F81">
              <w:rPr>
                <w:rFonts w:cs="Calibri" w:cstheme="minorAscii"/>
                <w:color w:val="595959" w:themeColor="text1" w:themeTint="A6" w:themeShade="FF"/>
                <w:sz w:val="20"/>
                <w:szCs w:val="20"/>
              </w:rPr>
              <w:t xml:space="preserve"> 3000</w:t>
            </w:r>
          </w:p>
        </w:tc>
        <w:tc>
          <w:tcPr>
            <w:tcW w:w="3585" w:type="dxa"/>
            <w:tcBorders>
              <w:top w:val="single" w:color="595959" w:themeColor="text1" w:themeTint="A6" w:sz="4" w:space="0"/>
              <w:bottom w:val="single" w:color="595959" w:themeColor="text1" w:themeTint="A6" w:sz="4" w:space="0"/>
            </w:tcBorders>
            <w:tcMar/>
          </w:tcPr>
          <w:p w:rsidRPr="0074101F" w:rsidR="00E15F81" w:rsidP="391F487C" w:rsidRDefault="00E15F81" w14:paraId="44236637" w14:textId="77777777">
            <w:pPr>
              <w:spacing w:after="80" w:afterAutospacing="off"/>
              <w:rPr>
                <w:rFonts w:cs="Calibri" w:cstheme="minorAscii"/>
                <w:color w:val="595959" w:themeColor="text1" w:themeTint="A6"/>
                <w:sz w:val="20"/>
                <w:szCs w:val="20"/>
              </w:rPr>
            </w:pPr>
          </w:p>
        </w:tc>
      </w:tr>
      <w:tr w:rsidRPr="0074101F" w:rsidR="00E15F81" w:rsidTr="391F487C" w14:paraId="637DCBED" w14:textId="77777777">
        <w:tc>
          <w:tcPr>
            <w:tcW w:w="3584" w:type="dxa"/>
            <w:tcMar/>
          </w:tcPr>
          <w:p w:rsidRPr="0074101F" w:rsidR="00E15F81" w:rsidP="391F487C" w:rsidRDefault="00E15F81" w14:paraId="519D77D7"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Manual Oil Drain Pump</w:t>
            </w:r>
          </w:p>
        </w:tc>
        <w:tc>
          <w:tcPr>
            <w:tcW w:w="3585" w:type="dxa"/>
            <w:tcMar/>
          </w:tcPr>
          <w:p w:rsidRPr="0074101F" w:rsidR="00E15F81" w:rsidP="391F487C" w:rsidRDefault="00E15F81" w14:paraId="210B4EF8"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Mar/>
          </w:tcPr>
          <w:p w:rsidRPr="0074101F" w:rsidR="00E15F81" w:rsidP="391F487C" w:rsidRDefault="00E15F81" w14:paraId="49E14E18" w14:textId="77777777">
            <w:pPr>
              <w:spacing w:after="80" w:afterAutospacing="off"/>
              <w:rPr>
                <w:rFonts w:cs="Calibri" w:cstheme="minorAscii"/>
                <w:color w:val="595959" w:themeColor="text1" w:themeTint="A6"/>
                <w:sz w:val="20"/>
                <w:szCs w:val="20"/>
              </w:rPr>
            </w:pPr>
          </w:p>
        </w:tc>
      </w:tr>
      <w:tr w:rsidRPr="0074101F" w:rsidR="00E15F81" w:rsidTr="391F487C" w14:paraId="61622FCA" w14:textId="77777777">
        <w:tc>
          <w:tcPr>
            <w:tcW w:w="3584" w:type="dxa"/>
            <w:tcMar/>
          </w:tcPr>
          <w:p w:rsidRPr="0074101F" w:rsidR="00E15F81" w:rsidP="391F487C" w:rsidRDefault="00E15F81" w14:paraId="6C0541CD"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Oil Pan Heater</w:t>
            </w:r>
          </w:p>
        </w:tc>
        <w:tc>
          <w:tcPr>
            <w:tcW w:w="3585" w:type="dxa"/>
            <w:tcMar/>
          </w:tcPr>
          <w:p w:rsidRPr="0074101F" w:rsidR="00E15F81" w:rsidP="391F487C" w:rsidRDefault="00E15F81" w14:paraId="20BA353C"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Mar/>
          </w:tcPr>
          <w:p w:rsidRPr="0074101F" w:rsidR="00E15F81" w:rsidP="391F487C" w:rsidRDefault="00E15F81" w14:paraId="2298F7AB" w14:textId="77777777">
            <w:pPr>
              <w:spacing w:after="80" w:afterAutospacing="off"/>
              <w:rPr>
                <w:rFonts w:cs="Calibri" w:cstheme="minorAscii"/>
                <w:color w:val="595959" w:themeColor="text1" w:themeTint="A6"/>
                <w:sz w:val="20"/>
                <w:szCs w:val="20"/>
              </w:rPr>
            </w:pPr>
          </w:p>
        </w:tc>
      </w:tr>
      <w:tr w:rsidRPr="0074101F" w:rsidR="00E15F81" w:rsidTr="391F487C" w14:paraId="05367914" w14:textId="77777777">
        <w:tc>
          <w:tcPr>
            <w:tcW w:w="3584" w:type="dxa"/>
            <w:tcMar/>
          </w:tcPr>
          <w:p w:rsidRPr="0074101F" w:rsidR="00E15F81" w:rsidP="391F487C" w:rsidRDefault="00E15F81" w14:paraId="0ED03BF7"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Coolant Heater &amp; Thermostat</w:t>
            </w:r>
          </w:p>
        </w:tc>
        <w:tc>
          <w:tcPr>
            <w:tcW w:w="3585" w:type="dxa"/>
            <w:tcMar/>
          </w:tcPr>
          <w:p w:rsidRPr="0074101F" w:rsidR="00E15F81" w:rsidP="391F487C" w:rsidRDefault="00E15F81" w14:paraId="65993591" w14:textId="77777777">
            <w:pPr>
              <w:spacing w:after="80" w:afterAutospacing="off"/>
              <w:rPr>
                <w:rFonts w:cs="Calibri" w:cstheme="minorAscii"/>
                <w:b w:val="1"/>
                <w:bCs w:val="1"/>
                <w:color w:val="0070C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Mar/>
          </w:tcPr>
          <w:p w:rsidRPr="0074101F" w:rsidR="00E15F81" w:rsidP="391F487C" w:rsidRDefault="00E15F81" w14:paraId="41A8D66A" w14:textId="77777777">
            <w:pPr>
              <w:spacing w:after="80" w:afterAutospacing="off"/>
              <w:rPr>
                <w:rFonts w:cs="Calibri" w:cstheme="minorAscii"/>
                <w:color w:val="0070C0"/>
                <w:sz w:val="20"/>
                <w:szCs w:val="20"/>
              </w:rPr>
            </w:pPr>
          </w:p>
        </w:tc>
      </w:tr>
      <w:tr w:rsidRPr="0074101F" w:rsidR="00E15F81" w:rsidTr="391F487C" w14:paraId="2BF9B316" w14:textId="77777777">
        <w:tc>
          <w:tcPr>
            <w:tcW w:w="3584" w:type="dxa"/>
            <w:tcMar/>
          </w:tcPr>
          <w:p w:rsidRPr="0074101F" w:rsidR="00E15F81" w:rsidP="391F487C" w:rsidRDefault="00E15F81" w14:paraId="15CF9C35" w14:textId="77777777">
            <w:pPr>
              <w:spacing w:after="80" w:afterAutospacing="off"/>
              <w:rPr>
                <w:rFonts w:cs="Calibri" w:cstheme="minorAscii"/>
                <w:b w:val="1"/>
                <w:bCs w:val="1"/>
                <w:color w:val="0070C0"/>
              </w:rPr>
            </w:pPr>
            <w:r w:rsidRPr="391F487C" w:rsidR="00E15F81">
              <w:rPr>
                <w:rFonts w:cs="Calibri" w:cstheme="minorAscii"/>
                <w:b w:val="1"/>
                <w:bCs w:val="1"/>
                <w:color w:val="0070C0"/>
              </w:rPr>
              <w:t>Alternator</w:t>
            </w:r>
          </w:p>
        </w:tc>
        <w:tc>
          <w:tcPr>
            <w:tcW w:w="3585" w:type="dxa"/>
            <w:tcMar/>
          </w:tcPr>
          <w:p w:rsidRPr="0074101F" w:rsidR="00E15F81" w:rsidP="391F487C" w:rsidRDefault="00E15F81" w14:paraId="58A8499C" w14:textId="77777777">
            <w:pPr>
              <w:spacing w:after="80" w:afterAutospacing="off"/>
              <w:rPr>
                <w:rFonts w:cs="Calibri" w:cstheme="minorAscii"/>
                <w:b w:val="1"/>
                <w:bCs w:val="1"/>
                <w:color w:val="0070C0"/>
              </w:rPr>
            </w:pPr>
            <w:r w:rsidRPr="391F487C" w:rsidR="00E15F81">
              <w:rPr>
                <w:rFonts w:cs="Calibri" w:cstheme="minorAscii"/>
                <w:b w:val="1"/>
                <w:bCs w:val="1"/>
                <w:color w:val="0070C0"/>
              </w:rPr>
              <w:t>Electrical</w:t>
            </w:r>
          </w:p>
        </w:tc>
        <w:tc>
          <w:tcPr>
            <w:tcW w:w="3585" w:type="dxa"/>
            <w:tcBorders>
              <w:top w:val="single" w:color="595959" w:themeColor="text1" w:themeTint="A6" w:sz="4" w:space="0"/>
              <w:bottom w:val="single" w:color="595959" w:themeColor="text1" w:themeTint="A6" w:sz="4" w:space="0"/>
            </w:tcBorders>
            <w:tcMar/>
          </w:tcPr>
          <w:p w:rsidRPr="0074101F" w:rsidR="00E15F81" w:rsidP="391F487C" w:rsidRDefault="00E15F81" w14:paraId="4B1CD3E4" w14:textId="77777777">
            <w:pPr>
              <w:spacing w:after="80" w:afterAutospacing="off"/>
              <w:rPr>
                <w:rFonts w:cs="Calibri" w:cstheme="minorAscii"/>
                <w:color w:val="595959" w:themeColor="text1" w:themeTint="A6"/>
                <w:sz w:val="20"/>
                <w:szCs w:val="20"/>
              </w:rPr>
            </w:pPr>
          </w:p>
        </w:tc>
      </w:tr>
      <w:tr w:rsidRPr="0074101F" w:rsidR="00E15F81" w:rsidTr="391F487C" w14:paraId="5E4E8BD5" w14:textId="77777777">
        <w:tc>
          <w:tcPr>
            <w:tcW w:w="3584" w:type="dxa"/>
            <w:tcMar/>
          </w:tcPr>
          <w:p w:rsidRPr="0074101F" w:rsidR="00E15F81" w:rsidP="391F487C" w:rsidRDefault="00E15F81" w14:paraId="255823FE" w14:textId="77777777">
            <w:pPr>
              <w:spacing w:after="80" w:afterAutospacing="off"/>
              <w:rPr>
                <w:rFonts w:cs="Calibri" w:cstheme="minorAscii"/>
                <w:b w:val="1"/>
                <w:bCs w:val="1"/>
                <w:color w:val="0070C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Anti-Condensation Heaters</w:t>
            </w:r>
          </w:p>
        </w:tc>
        <w:tc>
          <w:tcPr>
            <w:tcW w:w="3585" w:type="dxa"/>
            <w:tcMar/>
          </w:tcPr>
          <w:p w:rsidRPr="0074101F" w:rsidR="00E15F81" w:rsidP="391F487C" w:rsidRDefault="00E15F81" w14:paraId="41698850"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Mar/>
          </w:tcPr>
          <w:p w:rsidRPr="0074101F" w:rsidR="00E15F81" w:rsidP="391F487C" w:rsidRDefault="00E15F81" w14:paraId="089F3204" w14:textId="77777777">
            <w:pPr>
              <w:spacing w:after="80" w:afterAutospacing="off"/>
              <w:rPr>
                <w:rFonts w:cs="Calibri" w:cstheme="minorAscii"/>
                <w:color w:val="595959" w:themeColor="text1" w:themeTint="A6"/>
                <w:sz w:val="20"/>
                <w:szCs w:val="20"/>
              </w:rPr>
            </w:pPr>
          </w:p>
        </w:tc>
      </w:tr>
      <w:tr w:rsidRPr="0074101F" w:rsidR="00E15F81" w:rsidTr="391F487C" w14:paraId="0E47E0F5" w14:textId="77777777">
        <w:tc>
          <w:tcPr>
            <w:tcW w:w="3584" w:type="dxa"/>
            <w:tcMar/>
          </w:tcPr>
          <w:p w:rsidRPr="0074101F" w:rsidR="00E15F81" w:rsidP="391F487C" w:rsidRDefault="00E15F81" w14:paraId="0657560E"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Increased Motor Starting</w:t>
            </w:r>
          </w:p>
        </w:tc>
        <w:tc>
          <w:tcPr>
            <w:tcW w:w="3585" w:type="dxa"/>
            <w:tcMar/>
          </w:tcPr>
          <w:p w:rsidRPr="0074101F" w:rsidR="00E15F81" w:rsidP="391F487C" w:rsidRDefault="00E15F81" w14:paraId="5F8D0B3C"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Mar/>
          </w:tcPr>
          <w:p w:rsidRPr="0074101F" w:rsidR="00E15F81" w:rsidP="391F487C" w:rsidRDefault="00E15F81" w14:paraId="40F4E6D2" w14:textId="77777777">
            <w:pPr>
              <w:spacing w:after="80" w:afterAutospacing="off"/>
              <w:rPr>
                <w:rFonts w:cs="Calibri" w:cstheme="minorAscii"/>
                <w:color w:val="595959" w:themeColor="text1" w:themeTint="A6"/>
                <w:sz w:val="20"/>
                <w:szCs w:val="20"/>
              </w:rPr>
            </w:pPr>
          </w:p>
        </w:tc>
      </w:tr>
      <w:tr w:rsidRPr="0074101F" w:rsidR="00E15F81" w:rsidTr="391F487C" w14:paraId="29B8D1B3" w14:textId="77777777">
        <w:tc>
          <w:tcPr>
            <w:tcW w:w="3584" w:type="dxa"/>
            <w:tcMar/>
          </w:tcPr>
          <w:p w:rsidRPr="0074101F" w:rsidR="00E15F81" w:rsidP="391F487C" w:rsidRDefault="00E15F81" w14:paraId="768DC23C"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PMG Excitation</w:t>
            </w:r>
          </w:p>
        </w:tc>
        <w:tc>
          <w:tcPr>
            <w:tcW w:w="3585" w:type="dxa"/>
            <w:tcMar/>
          </w:tcPr>
          <w:p w:rsidRPr="0074101F" w:rsidR="00E15F81" w:rsidP="391F487C" w:rsidRDefault="00E15F81" w14:paraId="37617095"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Mar/>
          </w:tcPr>
          <w:p w:rsidRPr="0074101F" w:rsidR="00E15F81" w:rsidP="391F487C" w:rsidRDefault="00E15F81" w14:paraId="3028D67A" w14:textId="77777777">
            <w:pPr>
              <w:spacing w:after="80" w:afterAutospacing="off"/>
              <w:rPr>
                <w:rFonts w:cs="Calibri" w:cstheme="minorAscii"/>
                <w:color w:val="595959" w:themeColor="text1" w:themeTint="A6"/>
                <w:sz w:val="20"/>
                <w:szCs w:val="20"/>
              </w:rPr>
            </w:pPr>
          </w:p>
        </w:tc>
      </w:tr>
      <w:tr w:rsidRPr="0074101F" w:rsidR="00E15F81" w:rsidTr="391F487C" w14:paraId="04D17108" w14:textId="77777777">
        <w:tc>
          <w:tcPr>
            <w:tcW w:w="3584" w:type="dxa"/>
            <w:tcMar/>
          </w:tcPr>
          <w:p w:rsidRPr="0074101F" w:rsidR="00E15F81" w:rsidP="391F487C" w:rsidRDefault="00E15F81" w14:paraId="32518F87"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Double Bearing</w:t>
            </w:r>
          </w:p>
        </w:tc>
        <w:tc>
          <w:tcPr>
            <w:tcW w:w="3585" w:type="dxa"/>
            <w:tcMar/>
          </w:tcPr>
          <w:p w:rsidRPr="0074101F" w:rsidR="00E15F81" w:rsidP="391F487C" w:rsidRDefault="00E15F81" w14:paraId="7DFBFD2A"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Mar/>
          </w:tcPr>
          <w:p w:rsidRPr="0074101F" w:rsidR="00E15F81" w:rsidP="391F487C" w:rsidRDefault="00E15F81" w14:paraId="472C2D44" w14:textId="77777777">
            <w:pPr>
              <w:spacing w:after="80" w:afterAutospacing="off"/>
              <w:rPr>
                <w:rFonts w:cs="Calibri" w:cstheme="minorAscii"/>
                <w:color w:val="595959" w:themeColor="text1" w:themeTint="A6"/>
                <w:sz w:val="20"/>
                <w:szCs w:val="20"/>
              </w:rPr>
            </w:pPr>
          </w:p>
        </w:tc>
      </w:tr>
      <w:tr w:rsidRPr="0074101F" w:rsidR="00E15F81" w:rsidTr="391F487C" w14:paraId="364DCE78" w14:textId="77777777">
        <w:tc>
          <w:tcPr>
            <w:tcW w:w="3584" w:type="dxa"/>
            <w:tcMar/>
          </w:tcPr>
          <w:p w:rsidRPr="0074101F" w:rsidR="00E15F81" w:rsidP="391F487C" w:rsidRDefault="00E15F81" w14:paraId="71EA05E3"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Tropical Insulation Protection</w:t>
            </w:r>
          </w:p>
        </w:tc>
        <w:tc>
          <w:tcPr>
            <w:tcW w:w="3585" w:type="dxa"/>
            <w:tcMar/>
          </w:tcPr>
          <w:p w:rsidRPr="0074101F" w:rsidR="00E15F81" w:rsidP="391F487C" w:rsidRDefault="00E15F81" w14:paraId="39F0C855"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Mar/>
          </w:tcPr>
          <w:p w:rsidRPr="0074101F" w:rsidR="00E15F81" w:rsidP="391F487C" w:rsidRDefault="00E15F81" w14:paraId="654229E3" w14:textId="77777777">
            <w:pPr>
              <w:spacing w:after="80" w:afterAutospacing="off"/>
              <w:rPr>
                <w:rFonts w:cs="Calibri" w:cstheme="minorAscii"/>
                <w:color w:val="595959" w:themeColor="text1" w:themeTint="A6"/>
                <w:sz w:val="20"/>
                <w:szCs w:val="20"/>
              </w:rPr>
            </w:pPr>
          </w:p>
        </w:tc>
      </w:tr>
      <w:tr w:rsidRPr="0074101F" w:rsidR="00E15F81" w:rsidTr="391F487C" w14:paraId="7BC27D5B" w14:textId="77777777">
        <w:tc>
          <w:tcPr>
            <w:tcW w:w="3584" w:type="dxa"/>
            <w:tcMar/>
          </w:tcPr>
          <w:p w:rsidRPr="0074101F" w:rsidR="00E15F81" w:rsidP="391F487C" w:rsidRDefault="00E15F81" w14:paraId="61F6A5BD" w14:textId="77777777">
            <w:pPr>
              <w:spacing w:after="80" w:afterAutospacing="off"/>
              <w:rPr>
                <w:rFonts w:cs="Calibri" w:cstheme="minorAscii"/>
                <w:b w:val="1"/>
                <w:bCs w:val="1"/>
                <w:color w:val="0070C0"/>
              </w:rPr>
            </w:pPr>
            <w:r w:rsidRPr="391F487C" w:rsidR="00E15F81">
              <w:rPr>
                <w:rFonts w:cs="Calibri" w:cstheme="minorAscii"/>
                <w:b w:val="1"/>
                <w:bCs w:val="1"/>
                <w:color w:val="0070C0"/>
              </w:rPr>
              <w:t>Fuel</w:t>
            </w:r>
          </w:p>
        </w:tc>
        <w:tc>
          <w:tcPr>
            <w:tcW w:w="3585" w:type="dxa"/>
            <w:tcMar/>
          </w:tcPr>
          <w:p w:rsidRPr="0074101F" w:rsidR="00E15F81" w:rsidP="391F487C" w:rsidRDefault="00E15F81" w14:paraId="4E411CD3"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Mar/>
          </w:tcPr>
          <w:p w:rsidRPr="0074101F" w:rsidR="00E15F81" w:rsidP="391F487C" w:rsidRDefault="00E15F81" w14:paraId="32FBAA56" w14:textId="77777777">
            <w:pPr>
              <w:spacing w:after="80" w:afterAutospacing="off"/>
              <w:rPr>
                <w:rFonts w:cs="Calibri" w:cstheme="minorAscii"/>
                <w:color w:val="595959" w:themeColor="text1" w:themeTint="A6"/>
                <w:sz w:val="20"/>
                <w:szCs w:val="20"/>
              </w:rPr>
            </w:pPr>
          </w:p>
        </w:tc>
      </w:tr>
      <w:tr w:rsidRPr="0074101F" w:rsidR="00E15F81" w:rsidTr="391F487C" w14:paraId="2635721E" w14:textId="77777777">
        <w:tc>
          <w:tcPr>
            <w:tcW w:w="3584" w:type="dxa"/>
            <w:tcMar/>
          </w:tcPr>
          <w:p w:rsidRPr="0074101F" w:rsidR="00E15F81" w:rsidP="391F487C" w:rsidRDefault="00E15F81" w14:paraId="6F4FFD46" w14:textId="77777777">
            <w:pPr>
              <w:spacing w:after="80" w:afterAutospacing="off"/>
              <w:rPr>
                <w:rFonts w:cs="Calibri" w:cstheme="minorAscii"/>
                <w:color w:val="595959" w:themeColor="text1" w:themeTint="A6"/>
                <w:sz w:val="20"/>
                <w:szCs w:val="20"/>
              </w:rPr>
            </w:pPr>
            <w:r w:rsidRPr="391F487C" w:rsidR="00E15F81">
              <w:rPr>
                <w:rFonts w:cs="Calibri" w:cstheme="minorAscii"/>
                <w:color w:val="0070C0"/>
                <w:sz w:val="20"/>
                <w:szCs w:val="20"/>
              </w:rPr>
              <w:t>□</w:t>
            </w:r>
            <w:r w:rsidRPr="391F487C" w:rsidR="00E15F81">
              <w:rPr>
                <w:rFonts w:cs="Calibri" w:cstheme="minorAscii"/>
                <w:color w:val="595959" w:themeColor="text1" w:themeTint="A6" w:themeShade="FF"/>
                <w:sz w:val="20"/>
                <w:szCs w:val="20"/>
              </w:rPr>
              <w:t xml:space="preserve"> Flexible Fuel Lines</w:t>
            </w:r>
          </w:p>
        </w:tc>
        <w:tc>
          <w:tcPr>
            <w:tcW w:w="3585" w:type="dxa"/>
            <w:tcMar/>
          </w:tcPr>
          <w:p w:rsidRPr="0074101F" w:rsidR="00E15F81" w:rsidP="391F487C" w:rsidRDefault="00186006" w14:paraId="6AB451F3" w14:textId="77777777">
            <w:pPr>
              <w:spacing w:after="80" w:afterAutospacing="off"/>
              <w:rPr>
                <w:rFonts w:cs="Calibri" w:cstheme="minorAscii"/>
                <w:color w:val="595959" w:themeColor="text1" w:themeTint="A6"/>
                <w:sz w:val="20"/>
                <w:szCs w:val="20"/>
              </w:rPr>
            </w:pPr>
            <w:r w:rsidRPr="391F487C" w:rsidR="00186006">
              <w:rPr>
                <w:rFonts w:cs="Calibri" w:cstheme="minorAscii"/>
                <w:b w:val="1"/>
                <w:bCs w:val="1"/>
                <w:color w:val="0070C0"/>
              </w:rPr>
              <w:t>Exhaust</w:t>
            </w:r>
          </w:p>
        </w:tc>
        <w:tc>
          <w:tcPr>
            <w:tcW w:w="3585" w:type="dxa"/>
            <w:tcBorders>
              <w:top w:val="single" w:color="595959" w:themeColor="text1" w:themeTint="A6" w:sz="4" w:space="0"/>
              <w:bottom w:val="single" w:color="595959" w:themeColor="text1" w:themeTint="A6" w:sz="4" w:space="0"/>
            </w:tcBorders>
            <w:tcMar/>
          </w:tcPr>
          <w:p w:rsidRPr="0074101F" w:rsidR="00E15F81" w:rsidP="391F487C" w:rsidRDefault="00E15F81" w14:paraId="22B8CA4B" w14:textId="77777777">
            <w:pPr>
              <w:spacing w:after="80" w:afterAutospacing="off"/>
              <w:rPr>
                <w:rFonts w:cs="Calibri" w:cstheme="minorAscii"/>
                <w:b w:val="1"/>
                <w:bCs w:val="1"/>
                <w:color w:val="0070C0"/>
              </w:rPr>
            </w:pPr>
          </w:p>
        </w:tc>
      </w:tr>
      <w:tr w:rsidRPr="0074101F" w:rsidR="00186006" w:rsidTr="391F487C" w14:paraId="2B05C658" w14:textId="77777777">
        <w:tc>
          <w:tcPr>
            <w:tcW w:w="3584" w:type="dxa"/>
            <w:tcMar/>
          </w:tcPr>
          <w:p w:rsidRPr="0074101F" w:rsidR="00186006" w:rsidP="391F487C" w:rsidRDefault="00186006" w14:paraId="6B67BEB0" w14:textId="77777777">
            <w:pPr>
              <w:spacing w:after="80" w:afterAutospacing="off"/>
              <w:rPr>
                <w:rFonts w:cs="Calibri" w:cstheme="minorAscii"/>
                <w:color w:val="595959" w:themeColor="text1" w:themeTint="A6"/>
                <w:sz w:val="20"/>
                <w:szCs w:val="20"/>
              </w:rPr>
            </w:pPr>
            <w:r w:rsidRPr="391F487C" w:rsidR="00186006">
              <w:rPr>
                <w:rFonts w:cs="Calibri" w:cstheme="minorAscii"/>
                <w:color w:val="0070C0"/>
                <w:sz w:val="20"/>
                <w:szCs w:val="20"/>
              </w:rPr>
              <w:t>□</w:t>
            </w:r>
            <w:r w:rsidRPr="391F487C" w:rsidR="00186006">
              <w:rPr>
                <w:rFonts w:cs="Calibri" w:cstheme="minorAscii"/>
                <w:color w:val="595959" w:themeColor="text1" w:themeTint="A6" w:themeShade="FF"/>
                <w:sz w:val="20"/>
                <w:szCs w:val="20"/>
              </w:rPr>
              <w:t xml:space="preserve"> Fusible Fire Valve</w:t>
            </w:r>
          </w:p>
        </w:tc>
        <w:tc>
          <w:tcPr>
            <w:tcW w:w="3585" w:type="dxa"/>
            <w:tcMar/>
          </w:tcPr>
          <w:p w:rsidRPr="0074101F" w:rsidR="00186006" w:rsidP="391F487C" w:rsidRDefault="00186006" w14:paraId="060B6552" w14:textId="77777777">
            <w:pPr>
              <w:spacing w:after="80" w:afterAutospacing="off"/>
              <w:rPr>
                <w:rFonts w:cs="Calibri" w:cstheme="minorAscii"/>
                <w:color w:val="595959" w:themeColor="text1" w:themeTint="A6"/>
                <w:sz w:val="20"/>
                <w:szCs w:val="20"/>
              </w:rPr>
            </w:pPr>
            <w:r w:rsidRPr="391F487C" w:rsidR="00186006">
              <w:rPr>
                <w:rFonts w:cs="Calibri" w:cstheme="minorAscii"/>
                <w:color w:val="0070C0"/>
                <w:sz w:val="20"/>
                <w:szCs w:val="20"/>
              </w:rPr>
              <w:t>□</w:t>
            </w:r>
            <w:r w:rsidRPr="391F487C" w:rsidR="00186006">
              <w:rPr>
                <w:rFonts w:cs="Calibri" w:cstheme="minorAscii"/>
                <w:color w:val="595959" w:themeColor="text1" w:themeTint="A6" w:themeShade="FF"/>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Mar/>
          </w:tcPr>
          <w:p w:rsidRPr="0074101F" w:rsidR="00186006" w:rsidP="391F487C" w:rsidRDefault="00186006" w14:paraId="7E3AA62B" w14:textId="77777777">
            <w:pPr>
              <w:spacing w:after="80" w:afterAutospacing="off"/>
              <w:rPr>
                <w:rFonts w:cs="Calibri" w:cstheme="minorAscii"/>
                <w:b w:val="1"/>
                <w:bCs w:val="1"/>
                <w:color w:val="0070C0"/>
              </w:rPr>
            </w:pPr>
          </w:p>
        </w:tc>
      </w:tr>
      <w:tr w:rsidRPr="0074101F" w:rsidR="00186006" w:rsidTr="391F487C" w14:paraId="0355A079" w14:textId="77777777">
        <w:tc>
          <w:tcPr>
            <w:tcW w:w="3584" w:type="dxa"/>
            <w:tcMar/>
          </w:tcPr>
          <w:p w:rsidRPr="0074101F" w:rsidR="00186006" w:rsidP="391F487C" w:rsidRDefault="00186006" w14:paraId="1796E83A" w14:textId="77777777">
            <w:pPr>
              <w:spacing w:after="80" w:afterAutospacing="off"/>
              <w:rPr>
                <w:rFonts w:cs="Calibri" w:cstheme="minorAscii"/>
                <w:color w:val="595959" w:themeColor="text1" w:themeTint="A6"/>
                <w:sz w:val="20"/>
                <w:szCs w:val="20"/>
              </w:rPr>
            </w:pPr>
            <w:r w:rsidRPr="391F487C" w:rsidR="00186006">
              <w:rPr>
                <w:rFonts w:cs="Calibri" w:cstheme="minorAscii"/>
                <w:color w:val="0070C0"/>
                <w:sz w:val="20"/>
                <w:szCs w:val="20"/>
              </w:rPr>
              <w:t>□</w:t>
            </w:r>
            <w:r w:rsidRPr="391F487C" w:rsidR="00186006">
              <w:rPr>
                <w:rFonts w:cs="Calibri" w:cstheme="minorAscii"/>
                <w:color w:val="595959" w:themeColor="text1" w:themeTint="A6" w:themeShade="FF"/>
                <w:sz w:val="20"/>
                <w:szCs w:val="20"/>
              </w:rPr>
              <w:t xml:space="preserve"> Sub-base Double Walled Fuel Tanks</w:t>
            </w:r>
          </w:p>
        </w:tc>
        <w:tc>
          <w:tcPr>
            <w:tcW w:w="3585" w:type="dxa"/>
            <w:tcMar/>
          </w:tcPr>
          <w:p w:rsidRPr="0074101F" w:rsidR="00186006" w:rsidP="391F487C" w:rsidRDefault="00186006" w14:paraId="1357ACC6" w14:textId="77777777">
            <w:pPr>
              <w:spacing w:after="80" w:afterAutospacing="off"/>
              <w:rPr>
                <w:rFonts w:cs="Calibri" w:cstheme="minorAscii"/>
                <w:color w:val="595959" w:themeColor="text1" w:themeTint="A6"/>
                <w:sz w:val="20"/>
                <w:szCs w:val="20"/>
              </w:rPr>
            </w:pPr>
            <w:r w:rsidRPr="391F487C" w:rsidR="00186006">
              <w:rPr>
                <w:rFonts w:cs="Calibri" w:cstheme="minorAscii"/>
                <w:color w:val="0070C0"/>
                <w:sz w:val="20"/>
                <w:szCs w:val="20"/>
              </w:rPr>
              <w:t>□</w:t>
            </w:r>
            <w:r w:rsidRPr="391F487C" w:rsidR="00186006">
              <w:rPr>
                <w:rFonts w:cs="Calibri" w:cstheme="minorAscii"/>
                <w:color w:val="595959" w:themeColor="text1" w:themeTint="A6" w:themeShade="FF"/>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Mar/>
          </w:tcPr>
          <w:p w:rsidRPr="0074101F" w:rsidR="00186006" w:rsidP="391F487C" w:rsidRDefault="00186006" w14:paraId="258BE825" w14:textId="77777777">
            <w:pPr>
              <w:spacing w:after="80" w:afterAutospacing="off"/>
              <w:rPr>
                <w:rFonts w:cs="Calibri" w:cstheme="minorAscii"/>
                <w:b w:val="1"/>
                <w:bCs w:val="1"/>
                <w:color w:val="0070C0"/>
              </w:rPr>
            </w:pPr>
          </w:p>
        </w:tc>
      </w:tr>
      <w:tr w:rsidRPr="0074101F" w:rsidR="00186006" w:rsidTr="391F487C" w14:paraId="718EE261" w14:textId="77777777">
        <w:tc>
          <w:tcPr>
            <w:tcW w:w="3584" w:type="dxa"/>
            <w:tcMar/>
          </w:tcPr>
          <w:p w:rsidRPr="0074101F" w:rsidR="00186006" w:rsidP="391F487C" w:rsidRDefault="00186006" w14:paraId="06F9EAF2" w14:textId="77777777">
            <w:pPr>
              <w:spacing w:after="80" w:afterAutospacing="off"/>
              <w:rPr>
                <w:rFonts w:cs="Calibri" w:cstheme="minorAscii"/>
                <w:color w:val="595959" w:themeColor="text1" w:themeTint="A6"/>
                <w:sz w:val="20"/>
                <w:szCs w:val="20"/>
              </w:rPr>
            </w:pPr>
            <w:r w:rsidRPr="391F487C" w:rsidR="00186006">
              <w:rPr>
                <w:rFonts w:cs="Calibri" w:cstheme="minorAscii"/>
                <w:color w:val="0070C0"/>
                <w:sz w:val="20"/>
                <w:szCs w:val="20"/>
              </w:rPr>
              <w:t>□</w:t>
            </w:r>
            <w:r w:rsidRPr="391F487C" w:rsidR="00186006">
              <w:rPr>
                <w:rFonts w:cs="Calibri" w:cstheme="minorAscii"/>
                <w:color w:val="595959" w:themeColor="text1" w:themeTint="A6" w:themeShade="FF"/>
                <w:sz w:val="20"/>
                <w:szCs w:val="20"/>
              </w:rPr>
              <w:t xml:space="preserve"> Day Tank with Automatic Pumping</w:t>
            </w:r>
          </w:p>
        </w:tc>
        <w:tc>
          <w:tcPr>
            <w:tcW w:w="3585" w:type="dxa"/>
            <w:tcMar/>
          </w:tcPr>
          <w:p w:rsidRPr="0074101F" w:rsidR="00186006" w:rsidP="391F487C" w:rsidRDefault="00186006" w14:paraId="3CB7071A" w14:textId="77777777">
            <w:pPr>
              <w:spacing w:after="80" w:afterAutospacing="off"/>
              <w:rPr>
                <w:rFonts w:cs="Calibri" w:cstheme="minorAscii"/>
                <w:color w:val="595959" w:themeColor="text1" w:themeTint="A6"/>
                <w:sz w:val="20"/>
                <w:szCs w:val="20"/>
              </w:rPr>
            </w:pPr>
            <w:r w:rsidRPr="391F487C" w:rsidR="00186006">
              <w:rPr>
                <w:rFonts w:cs="Calibri" w:cstheme="minorAscii"/>
                <w:color w:val="0070C0"/>
                <w:sz w:val="20"/>
                <w:szCs w:val="20"/>
              </w:rPr>
              <w:t>□</w:t>
            </w:r>
            <w:r w:rsidRPr="391F487C" w:rsidR="00186006">
              <w:rPr>
                <w:rFonts w:cs="Calibri" w:cstheme="minorAscii"/>
                <w:color w:val="595959" w:themeColor="text1" w:themeTint="A6" w:themeShade="FF"/>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Mar/>
          </w:tcPr>
          <w:p w:rsidRPr="0074101F" w:rsidR="00186006" w:rsidP="391F487C" w:rsidRDefault="00186006" w14:paraId="54984B55" w14:textId="77777777">
            <w:pPr>
              <w:spacing w:after="80" w:afterAutospacing="off"/>
              <w:rPr>
                <w:rFonts w:cs="Calibri" w:cstheme="minorAscii"/>
                <w:b w:val="1"/>
                <w:bCs w:val="1"/>
                <w:color w:val="0070C0"/>
              </w:rPr>
            </w:pPr>
          </w:p>
        </w:tc>
      </w:tr>
      <w:tr w:rsidRPr="0074101F" w:rsidR="00186006" w:rsidTr="391F487C" w14:paraId="6F62692A" w14:textId="77777777">
        <w:tc>
          <w:tcPr>
            <w:tcW w:w="3584" w:type="dxa"/>
            <w:tcMar/>
          </w:tcPr>
          <w:p w:rsidRPr="0074101F" w:rsidR="00186006" w:rsidP="391F487C" w:rsidRDefault="00186006" w14:paraId="118F8FAA" w14:textId="77777777">
            <w:pPr>
              <w:spacing w:after="80" w:afterAutospacing="off"/>
              <w:rPr>
                <w:rFonts w:cs="Calibri" w:cstheme="minorAscii"/>
                <w:color w:val="595959" w:themeColor="text1" w:themeTint="A6"/>
                <w:sz w:val="20"/>
                <w:szCs w:val="20"/>
              </w:rPr>
            </w:pPr>
          </w:p>
        </w:tc>
        <w:tc>
          <w:tcPr>
            <w:tcW w:w="3585" w:type="dxa"/>
            <w:tcMar/>
          </w:tcPr>
          <w:p w:rsidRPr="0074101F" w:rsidR="00186006" w:rsidP="391F487C" w:rsidRDefault="00186006" w14:paraId="4B8719F0" w14:textId="77777777">
            <w:pPr>
              <w:spacing w:after="80" w:afterAutospacing="off"/>
              <w:rPr>
                <w:rFonts w:cs="Calibri" w:cstheme="minorAscii"/>
                <w:color w:val="0070C0"/>
                <w:sz w:val="20"/>
                <w:szCs w:val="20"/>
              </w:rPr>
            </w:pPr>
          </w:p>
        </w:tc>
        <w:tc>
          <w:tcPr>
            <w:tcW w:w="3585" w:type="dxa"/>
            <w:tcBorders>
              <w:top w:val="single" w:color="595959" w:themeColor="text1" w:themeTint="A6" w:sz="4" w:space="0"/>
            </w:tcBorders>
            <w:tcMar/>
          </w:tcPr>
          <w:p w:rsidRPr="0074101F" w:rsidR="00186006" w:rsidP="391F487C" w:rsidRDefault="00186006" w14:paraId="18FAFA56" w14:textId="77777777">
            <w:pPr>
              <w:spacing w:after="80" w:afterAutospacing="off"/>
              <w:rPr>
                <w:rFonts w:cs="Calibri" w:cstheme="minorAscii"/>
                <w:b w:val="1"/>
                <w:bCs w:val="1"/>
                <w:color w:val="0070C0"/>
              </w:rPr>
            </w:pPr>
          </w:p>
        </w:tc>
      </w:tr>
    </w:tbl>
    <w:p w:rsidRPr="0074101F" w:rsidR="00AF2205" w:rsidP="000B247E" w:rsidRDefault="00AF2205" w14:paraId="2D696BBE" w14:textId="77777777">
      <w:pPr>
        <w:spacing w:after="0"/>
        <w:rPr>
          <w:rFonts w:cstheme="minorHAnsi"/>
          <w:color w:val="595959" w:themeColor="text1" w:themeTint="A6"/>
          <w:sz w:val="20"/>
          <w:szCs w:val="20"/>
        </w:rPr>
        <w:sectPr w:rsidRPr="0074101F" w:rsidR="00AF2205" w:rsidSect="00BF659B">
          <w:type w:val="continuous"/>
          <w:pgSz w:w="12240" w:h="15840" w:orient="portrait"/>
          <w:pgMar w:top="567" w:right="851" w:bottom="567" w:left="851" w:header="709" w:footer="709" w:gutter="0"/>
          <w:cols w:space="708"/>
          <w:docGrid w:linePitch="360"/>
        </w:sectPr>
      </w:pPr>
    </w:p>
    <w:p w:rsidR="37F35F65" w:rsidP="322045B0" w:rsidRDefault="37F35F65" w14:paraId="47E8E0CB" w14:textId="3FA4C66A">
      <w:pPr>
        <w:keepLines w:val="1"/>
        <w:spacing w:after="0" w:line="240" w:lineRule="auto"/>
        <w:jc w:val="center"/>
        <w:rPr>
          <w:color w:val="000000" w:themeColor="text1" w:themeTint="FF" w:themeShade="FF"/>
          <w:sz w:val="18"/>
          <w:szCs w:val="18"/>
        </w:rPr>
      </w:pPr>
      <w:r w:rsidRPr="322045B0" w:rsidR="005441DA">
        <w:rPr>
          <w:rFonts w:cs="Calibri" w:cstheme="minorAscii"/>
          <w:color w:val="000000" w:themeColor="text1" w:themeTint="FF" w:themeShade="FF"/>
          <w:sz w:val="14"/>
          <w:szCs w:val="14"/>
        </w:rPr>
        <w:t>Specifications may change without notice</w:t>
      </w:r>
      <w:r w:rsidRPr="322045B0" w:rsidR="005441DA">
        <w:rPr>
          <w:rFonts w:cs="Calibri" w:cstheme="minorAscii"/>
          <w:color w:val="000000" w:themeColor="text1" w:themeTint="FF" w:themeShade="FF"/>
          <w:sz w:val="14"/>
          <w:szCs w:val="14"/>
        </w:rPr>
        <w:t xml:space="preserve">.  </w:t>
      </w:r>
      <w:r w:rsidRPr="322045B0" w:rsidR="005441DA">
        <w:rPr>
          <w:rFonts w:cs="Calibri" w:cstheme="minorAscii"/>
          <w:color w:val="000000" w:themeColor="text1" w:themeTint="FF" w:themeShade="FF"/>
          <w:sz w:val="14"/>
          <w:szCs w:val="14"/>
        </w:rPr>
        <w:t>Check with your distributor for more information</w:t>
      </w:r>
      <w:r w:rsidRPr="322045B0" w:rsidR="000B1CA5">
        <w:rPr>
          <w:rFonts w:cs="Calibri" w:cstheme="minorAscii"/>
          <w:color w:val="000000" w:themeColor="text1" w:themeTint="FF" w:themeShade="FF"/>
          <w:sz w:val="14"/>
          <w:szCs w:val="14"/>
        </w:rPr>
        <w:t xml:space="preserve">              </w:t>
      </w:r>
      <w:r w:rsidRPr="322045B0" w:rsidR="005A1C8D">
        <w:rPr>
          <w:rFonts w:cs="Calibri" w:cstheme="minorAscii"/>
          <w:color w:val="000000" w:themeColor="text1" w:themeTint="FF" w:themeShade="FF"/>
          <w:sz w:val="14"/>
          <w:szCs w:val="14"/>
        </w:rPr>
        <w:t xml:space="preserve">                                                                                                  </w:t>
      </w:r>
      <w:r w:rsidRPr="322045B0" w:rsidR="000B1CA5">
        <w:rPr>
          <w:rFonts w:cs="Calibri" w:cstheme="minorAscii"/>
          <w:color w:val="000000" w:themeColor="text1" w:themeTint="FF" w:themeShade="FF"/>
          <w:sz w:val="14"/>
          <w:szCs w:val="14"/>
        </w:rPr>
        <w:t xml:space="preserve">  </w:t>
      </w:r>
      <w:hyperlink r:id="R9a1667316bc24cf0">
        <w:r w:rsidRPr="322045B0" w:rsidR="005A1C8D">
          <w:rPr>
            <w:rStyle w:val="Hyperlink"/>
            <w:rFonts w:cs="Calibri" w:cstheme="minorAscii"/>
            <w:sz w:val="20"/>
            <w:szCs w:val="20"/>
          </w:rPr>
          <w:t>www.madsen.ca</w:t>
        </w:r>
      </w:hyperlink>
    </w:p>
    <w:tbl>
      <w:tblPr>
        <w:tblStyle w:val="TableGrid"/>
        <w:tblW w:w="108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10890"/>
      </w:tblGrid>
      <w:tr w:rsidRPr="00973DAD" w:rsidR="00600512" w:rsidTr="58E9144B" w14:paraId="6E307665" w14:textId="77777777">
        <w:trPr>
          <w:trHeight w:val="715"/>
        </w:trPr>
        <w:tc>
          <w:tcPr>
            <w:tcW w:w="10890" w:type="dxa"/>
          </w:tcPr>
          <w:p w:rsidR="00600512" w:rsidP="00600512" w:rsidRDefault="000B1CA5" w14:paraId="7A4AC879" w14:textId="60C32AE9">
            <w:pPr>
              <w:keepLines/>
              <w:rPr>
                <w:rFonts w:cstheme="minorHAnsi"/>
                <w:color w:val="595959" w:themeColor="text1" w:themeTint="A6"/>
                <w:sz w:val="18"/>
                <w:szCs w:val="18"/>
              </w:rPr>
            </w:pPr>
            <w:r>
              <w:rPr>
                <w:rFonts w:cstheme="minorHAnsi"/>
                <w:color w:val="595959" w:themeColor="text1" w:themeTint="A6"/>
                <w:sz w:val="14"/>
                <w:szCs w:val="14"/>
              </w:rPr>
              <w:t xml:space="preserve">                                                        </w:t>
            </w:r>
            <w:r w:rsidR="00DB2B6B">
              <w:rPr>
                <w:rFonts w:cstheme="minorHAnsi"/>
                <w:color w:val="595959" w:themeColor="text1" w:themeTint="A6"/>
                <w:sz w:val="14"/>
                <w:szCs w:val="14"/>
              </w:rPr>
              <w:t xml:space="preserve">                                              </w:t>
            </w:r>
            <w:r w:rsidRPr="00EF3BBB" w:rsidR="00186006">
              <w:rPr>
                <w:rFonts w:cstheme="minorHAnsi"/>
                <w:noProof/>
                <w:color w:val="0070C0"/>
                <w:sz w:val="18"/>
                <w:szCs w:val="18"/>
                <w:lang w:eastAsia="en-CA"/>
              </w:rPr>
              <mc:AlternateContent>
                <mc:Choice Requires="wps">
                  <w:drawing>
                    <wp:anchor distT="0" distB="0" distL="114300" distR="114300" simplePos="0" relativeHeight="251658243" behindDoc="0" locked="0" layoutInCell="1" allowOverlap="1" wp14:anchorId="219999C2" wp14:editId="6182CE51">
                      <wp:simplePos x="0" y="0"/>
                      <wp:positionH relativeFrom="column">
                        <wp:posOffset>7868</wp:posOffset>
                      </wp:positionH>
                      <wp:positionV relativeFrom="paragraph">
                        <wp:posOffset>47238</wp:posOffset>
                      </wp:positionV>
                      <wp:extent cx="6677025" cy="0"/>
                      <wp:effectExtent l="38100" t="38100" r="66675" b="57150"/>
                      <wp:wrapNone/>
                      <wp:docPr id="4" name="Straight Connector 4"/>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4" style="position:absolute;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6pt,3.7pt" to="526.35pt,3.7pt" w14:anchorId="0EBB99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">
                      <v:stroke endcap="square"/>
                    </v:line>
                  </w:pict>
                </mc:Fallback>
              </mc:AlternateContent>
            </w:r>
          </w:p>
          <w:p w:rsidRPr="00973DAD" w:rsidR="00600512" w:rsidP="58E9144B" w:rsidRDefault="008B4106" w14:paraId="1F0012BF" w14:textId="009C2657">
            <w:pPr>
              <w:keepLines/>
              <w:rPr>
                <w:color w:val="595959" w:themeColor="text1" w:themeTint="A6"/>
                <w:sz w:val="18"/>
                <w:szCs w:val="18"/>
              </w:rPr>
            </w:pPr>
            <w:r w:rsidRPr="58E9144B">
              <w:rPr>
                <w:rFonts w:eastAsiaTheme="minorEastAsia"/>
                <w:b/>
                <w:bCs/>
                <w:color w:val="0070C0"/>
                <w:sz w:val="20"/>
                <w:szCs w:val="20"/>
              </w:rPr>
              <w:t xml:space="preserve">Toronto </w:t>
            </w:r>
            <w:r w:rsidRPr="58E9144B">
              <w:rPr>
                <w:color w:val="595959" w:themeColor="text1" w:themeTint="A6"/>
                <w:sz w:val="18"/>
                <w:szCs w:val="18"/>
              </w:rPr>
              <w:t>:</w:t>
            </w:r>
            <w:r w:rsidRPr="58E9144B" w:rsidR="008A006B">
              <w:rPr>
                <w:color w:val="595959" w:themeColor="text1" w:themeTint="A6"/>
                <w:sz w:val="18"/>
                <w:szCs w:val="18"/>
              </w:rPr>
              <w:t xml:space="preserve"> </w:t>
            </w:r>
            <w:r w:rsidRPr="58E9144B" w:rsidR="008B53D7">
              <w:rPr>
                <w:color w:val="595959" w:themeColor="text1" w:themeTint="A6"/>
                <w:sz w:val="18"/>
                <w:szCs w:val="18"/>
                <w:lang w:val="en-US"/>
              </w:rPr>
              <w:t>30 Voyager Court Sout</w:t>
            </w:r>
            <w:r w:rsidRPr="58E9144B" w:rsidR="005A6B70">
              <w:rPr>
                <w:color w:val="595959" w:themeColor="text1" w:themeTint="A6"/>
                <w:sz w:val="18"/>
                <w:szCs w:val="18"/>
                <w:lang w:val="en-US"/>
              </w:rPr>
              <w:t>h</w:t>
            </w:r>
            <w:r w:rsidRPr="58E9144B" w:rsidR="00482C5D">
              <w:rPr>
                <w:color w:val="595959" w:themeColor="text1" w:themeTint="A6"/>
                <w:sz w:val="18"/>
                <w:szCs w:val="18"/>
                <w:lang w:val="en-US"/>
              </w:rPr>
              <w:t>- (416) 907-3844</w:t>
            </w:r>
            <w:r w:rsidRPr="58E9144B" w:rsidR="008B53D7">
              <w:rPr>
                <w:color w:val="595959" w:themeColor="text1" w:themeTint="A6"/>
                <w:sz w:val="18"/>
                <w:szCs w:val="18"/>
                <w:lang w:val="en-US"/>
              </w:rPr>
              <w:t xml:space="preserve">                  </w:t>
            </w:r>
            <w:r w:rsidRPr="58E9144B" w:rsidR="0024240E">
              <w:rPr>
                <w:color w:val="595959" w:themeColor="text1" w:themeTint="A6"/>
                <w:sz w:val="18"/>
                <w:szCs w:val="18"/>
                <w:lang w:val="en-US"/>
              </w:rPr>
              <w:t xml:space="preserve">                                </w:t>
            </w:r>
            <w:r w:rsidRPr="58E9144B" w:rsidR="00780CB5">
              <w:rPr>
                <w:rFonts w:eastAsiaTheme="minorEastAsia"/>
                <w:b/>
                <w:bCs/>
                <w:color w:val="0070C0"/>
                <w:sz w:val="20"/>
                <w:szCs w:val="20"/>
              </w:rPr>
              <w:t>Sarnia</w:t>
            </w:r>
            <w:r w:rsidRPr="58E9144B" w:rsidR="00F05CF8">
              <w:rPr>
                <w:color w:val="595959" w:themeColor="text1" w:themeTint="A6"/>
                <w:sz w:val="18"/>
                <w:szCs w:val="18"/>
                <w:lang w:val="en-US"/>
              </w:rPr>
              <w:t xml:space="preserve"> : </w:t>
            </w:r>
            <w:r w:rsidRPr="58E9144B" w:rsidR="0024240E">
              <w:rPr>
                <w:color w:val="595959" w:themeColor="text1" w:themeTint="A6"/>
                <w:sz w:val="18"/>
                <w:szCs w:val="18"/>
                <w:lang w:val="en-US"/>
              </w:rPr>
              <w:t>469 Polymoore Drive, Corunna</w:t>
            </w:r>
            <w:r w:rsidRPr="58E9144B" w:rsidR="00E24AFB">
              <w:rPr>
                <w:color w:val="595959" w:themeColor="text1" w:themeTint="A6"/>
                <w:sz w:val="18"/>
                <w:szCs w:val="18"/>
                <w:lang w:val="en-US"/>
              </w:rPr>
              <w:t xml:space="preserve"> - 519</w:t>
            </w:r>
            <w:r w:rsidRPr="58E9144B" w:rsidR="72525FE2">
              <w:rPr>
                <w:color w:val="595959" w:themeColor="text1" w:themeTint="A6"/>
                <w:sz w:val="18"/>
                <w:szCs w:val="18"/>
                <w:lang w:val="en-US"/>
              </w:rPr>
              <w:t>)</w:t>
            </w:r>
            <w:r w:rsidRPr="58E9144B" w:rsidR="41587DE1">
              <w:rPr>
                <w:color w:val="595959" w:themeColor="text1" w:themeTint="A6"/>
                <w:sz w:val="18"/>
                <w:szCs w:val="18"/>
                <w:lang w:val="en-US"/>
              </w:rPr>
              <w:t xml:space="preserve"> 330</w:t>
            </w:r>
            <w:r w:rsidRPr="58E9144B" w:rsidR="1D0131B3">
              <w:rPr>
                <w:color w:val="595959" w:themeColor="text1" w:themeTint="A6"/>
                <w:sz w:val="18"/>
                <w:szCs w:val="18"/>
                <w:lang w:val="en-US"/>
              </w:rPr>
              <w:t>-</w:t>
            </w:r>
            <w:r w:rsidRPr="58E9144B" w:rsidR="41587DE1">
              <w:rPr>
                <w:color w:val="595959" w:themeColor="text1" w:themeTint="A6"/>
                <w:sz w:val="18"/>
                <w:szCs w:val="18"/>
                <w:lang w:val="en-US"/>
              </w:rPr>
              <w:t>7387</w:t>
            </w:r>
            <w:r>
              <w:br/>
            </w:r>
            <w:r w:rsidRPr="58E9144B" w:rsidR="299312B1">
              <w:rPr>
                <w:rFonts w:eastAsiaTheme="minorEastAsia"/>
                <w:b/>
                <w:bCs/>
                <w:color w:val="0070C0"/>
                <w:sz w:val="20"/>
                <w:szCs w:val="20"/>
              </w:rPr>
              <w:t xml:space="preserve">Quebec </w:t>
            </w:r>
            <w:r w:rsidRPr="58E9144B" w:rsidR="299312B1">
              <w:rPr>
                <w:color w:val="595959" w:themeColor="text1" w:themeTint="A6"/>
                <w:sz w:val="18"/>
                <w:szCs w:val="18"/>
              </w:rPr>
              <w:t xml:space="preserve">: 96 Avenue Leacock, Pointe-Claire - </w:t>
            </w:r>
            <w:r w:rsidRPr="58E9144B" w:rsidR="299312B1">
              <w:rPr>
                <w:color w:val="595959" w:themeColor="text1" w:themeTint="A6"/>
                <w:sz w:val="18"/>
                <w:szCs w:val="18"/>
                <w:lang w:val="en-US"/>
              </w:rPr>
              <w:t>(514) 971-2063</w:t>
            </w:r>
            <w:r w:rsidRPr="58E9144B" w:rsidR="299312B1">
              <w:rPr>
                <w:rFonts w:eastAsiaTheme="minorEastAsia"/>
                <w:b/>
                <w:bCs/>
                <w:color w:val="0070C0"/>
                <w:sz w:val="20"/>
                <w:szCs w:val="20"/>
              </w:rPr>
              <w:t xml:space="preserve">                             </w:t>
            </w:r>
            <w:r w:rsidRPr="58E9144B" w:rsidR="222468DA">
              <w:rPr>
                <w:rFonts w:eastAsiaTheme="minorEastAsia"/>
                <w:b/>
                <w:bCs/>
                <w:color w:val="0070C0"/>
                <w:sz w:val="20"/>
                <w:szCs w:val="20"/>
              </w:rPr>
              <w:t xml:space="preserve"> </w:t>
            </w:r>
            <w:r w:rsidRPr="58E9144B" w:rsidR="299312B1">
              <w:rPr>
                <w:rFonts w:eastAsiaTheme="minorEastAsia"/>
                <w:b/>
                <w:bCs/>
                <w:color w:val="0070C0"/>
                <w:sz w:val="20"/>
                <w:szCs w:val="20"/>
              </w:rPr>
              <w:t xml:space="preserve">Alberta : </w:t>
            </w:r>
            <w:r w:rsidRPr="58E9144B" w:rsidR="299312B1">
              <w:rPr>
                <w:color w:val="595959" w:themeColor="text1" w:themeTint="A6"/>
                <w:sz w:val="18"/>
                <w:szCs w:val="18"/>
              </w:rPr>
              <w:t xml:space="preserve">2029 87 Avenue, Edmonton - </w:t>
            </w:r>
            <w:r w:rsidRPr="58E9144B" w:rsidR="299312B1">
              <w:rPr>
                <w:color w:val="595959" w:themeColor="text1" w:themeTint="A6"/>
                <w:sz w:val="18"/>
                <w:szCs w:val="18"/>
                <w:lang w:val="en-US"/>
              </w:rPr>
              <w:t>(780) 437-4673</w:t>
            </w:r>
          </w:p>
        </w:tc>
      </w:tr>
      <w:tr w:rsidRPr="00973DAD" w:rsidR="00600512" w:rsidTr="58E9144B" w14:paraId="70D05E02" w14:textId="77777777">
        <w:trPr>
          <w:trHeight w:val="235"/>
        </w:trPr>
        <w:tc>
          <w:tcPr>
            <w:tcW w:w="10890" w:type="dxa"/>
          </w:tcPr>
          <w:p w:rsidRPr="00973DAD" w:rsidR="00600512" w:rsidP="58E9144B" w:rsidRDefault="009C5A65" w14:paraId="637CF6BA" w14:textId="4492B9D5">
            <w:pPr>
              <w:keepLines/>
              <w:rPr>
                <w:color w:val="595959" w:themeColor="text1" w:themeTint="A6"/>
                <w:sz w:val="18"/>
                <w:szCs w:val="18"/>
              </w:rPr>
            </w:pPr>
            <w:r w:rsidRPr="58E9144B">
              <w:rPr>
                <w:rFonts w:eastAsiaTheme="minorEastAsia"/>
                <w:b/>
                <w:bCs/>
                <w:color w:val="0070C0"/>
                <w:sz w:val="20"/>
                <w:szCs w:val="20"/>
              </w:rPr>
              <w:t>Newfoundla</w:t>
            </w:r>
            <w:r w:rsidRPr="58E9144B" w:rsidR="0086424C">
              <w:rPr>
                <w:rFonts w:eastAsiaTheme="minorEastAsia"/>
                <w:b/>
                <w:bCs/>
                <w:color w:val="0070C0"/>
                <w:sz w:val="20"/>
                <w:szCs w:val="20"/>
              </w:rPr>
              <w:t xml:space="preserve">nd </w:t>
            </w:r>
            <w:r w:rsidRPr="58E9144B" w:rsidR="00780CB5">
              <w:rPr>
                <w:color w:val="595959" w:themeColor="text1" w:themeTint="A6"/>
                <w:sz w:val="18"/>
                <w:szCs w:val="18"/>
              </w:rPr>
              <w:t>: Glencoe Drive, Mount Pearl</w:t>
            </w:r>
            <w:r w:rsidRPr="58E9144B" w:rsidR="008A26D4">
              <w:rPr>
                <w:color w:val="595959" w:themeColor="text1" w:themeTint="A6"/>
                <w:sz w:val="18"/>
                <w:szCs w:val="18"/>
              </w:rPr>
              <w:t xml:space="preserve"> - </w:t>
            </w:r>
            <w:r w:rsidRPr="58E9144B" w:rsidR="008A26D4">
              <w:rPr>
                <w:color w:val="595959" w:themeColor="text1" w:themeTint="A6"/>
                <w:sz w:val="18"/>
                <w:szCs w:val="18"/>
                <w:lang w:val="en-US"/>
              </w:rPr>
              <w:t>(709) 726-6774</w:t>
            </w:r>
            <w:r w:rsidRPr="58E9144B" w:rsidR="00780CB5">
              <w:rPr>
                <w:color w:val="595959" w:themeColor="text1" w:themeTint="A6"/>
                <w:sz w:val="18"/>
                <w:szCs w:val="18"/>
              </w:rPr>
              <w:t xml:space="preserve"> </w:t>
            </w:r>
            <w:r w:rsidRPr="58E9144B" w:rsidR="00167AC9">
              <w:rPr>
                <w:color w:val="595959" w:themeColor="text1" w:themeTint="A6"/>
                <w:sz w:val="18"/>
                <w:szCs w:val="18"/>
              </w:rPr>
              <w:t xml:space="preserve">                           </w:t>
            </w:r>
            <w:r w:rsidRPr="58E9144B" w:rsidR="00167AC9">
              <w:rPr>
                <w:rFonts w:eastAsiaTheme="minorEastAsia"/>
                <w:b/>
                <w:bCs/>
                <w:color w:val="0070C0"/>
                <w:sz w:val="20"/>
                <w:szCs w:val="20"/>
              </w:rPr>
              <w:t>Nova Scotia</w:t>
            </w:r>
            <w:r w:rsidRPr="58E9144B" w:rsidR="00167AC9">
              <w:rPr>
                <w:color w:val="595959" w:themeColor="text1" w:themeTint="A6"/>
                <w:sz w:val="18"/>
                <w:szCs w:val="18"/>
              </w:rPr>
              <w:t xml:space="preserve"> : 25 Raddall Avenue, Dartmout</w:t>
            </w:r>
            <w:r w:rsidRPr="58E9144B" w:rsidR="003B1EDB">
              <w:rPr>
                <w:color w:val="595959" w:themeColor="text1" w:themeTint="A6"/>
                <w:sz w:val="18"/>
                <w:szCs w:val="18"/>
              </w:rPr>
              <w:t>h</w:t>
            </w:r>
            <w:r w:rsidRPr="58E9144B" w:rsidR="00CD751D">
              <w:rPr>
                <w:color w:val="595959" w:themeColor="text1" w:themeTint="A6"/>
                <w:sz w:val="18"/>
                <w:szCs w:val="18"/>
              </w:rPr>
              <w:t xml:space="preserve"> - </w:t>
            </w:r>
            <w:r w:rsidRPr="58E9144B" w:rsidR="00CD751D">
              <w:rPr>
                <w:color w:val="595959" w:themeColor="text1" w:themeTint="A6"/>
                <w:sz w:val="18"/>
                <w:szCs w:val="18"/>
                <w:lang w:val="en-US"/>
              </w:rPr>
              <w:t>(902) 468-4736</w:t>
            </w:r>
          </w:p>
        </w:tc>
      </w:tr>
    </w:tbl>
    <w:p w:rsidRPr="005A1C8D" w:rsidR="007C6ECC" w:rsidP="00211C25" w:rsidRDefault="007C6ECC" w14:paraId="76327582" w14:textId="19E76474">
      <w:pPr>
        <w:keepLines/>
        <w:spacing w:after="0" w:line="240" w:lineRule="auto"/>
        <w:rPr>
          <w:color w:val="595959" w:themeColor="text1" w:themeTint="A6"/>
          <w:sz w:val="18"/>
          <w:szCs w:val="18"/>
        </w:rPr>
      </w:pPr>
    </w:p>
    <w:sectPr w:rsidRPr="005A1C8D" w:rsidR="007C6ECC" w:rsidSect="00E248E7">
      <w:type w:val="continuous"/>
      <w:pgSz w:w="12240" w:h="15840" w:orient="portrait"/>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055BA" w:rsidP="005F438A" w:rsidRDefault="000055BA" w14:paraId="716CE642" w14:textId="77777777">
      <w:pPr>
        <w:spacing w:after="0" w:line="240" w:lineRule="auto"/>
      </w:pPr>
      <w:r>
        <w:separator/>
      </w:r>
    </w:p>
  </w:endnote>
  <w:endnote w:type="continuationSeparator" w:id="0">
    <w:p w:rsidR="000055BA" w:rsidP="005F438A" w:rsidRDefault="000055BA" w14:paraId="6799544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055BA" w:rsidP="005F438A" w:rsidRDefault="000055BA" w14:paraId="6466E14E" w14:textId="77777777">
      <w:pPr>
        <w:spacing w:after="0" w:line="240" w:lineRule="auto"/>
      </w:pPr>
      <w:r>
        <w:separator/>
      </w:r>
    </w:p>
  </w:footnote>
  <w:footnote w:type="continuationSeparator" w:id="0">
    <w:p w:rsidR="000055BA" w:rsidP="005F438A" w:rsidRDefault="000055BA" w14:paraId="3F4C1BCC"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16cid:durableId="533733125">
    <w:abstractNumId w:val="2"/>
  </w:num>
  <w:num w:numId="2" w16cid:durableId="628434291">
    <w:abstractNumId w:val="1"/>
  </w:num>
  <w:num w:numId="3" w16cid:durableId="11343234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00706"/>
    <w:rsid w:val="000055BA"/>
    <w:rsid w:val="0001799B"/>
    <w:rsid w:val="0002140B"/>
    <w:rsid w:val="000317CC"/>
    <w:rsid w:val="00031921"/>
    <w:rsid w:val="00035850"/>
    <w:rsid w:val="00044A6C"/>
    <w:rsid w:val="0006116E"/>
    <w:rsid w:val="0007378E"/>
    <w:rsid w:val="00077664"/>
    <w:rsid w:val="00090030"/>
    <w:rsid w:val="00091438"/>
    <w:rsid w:val="000A4398"/>
    <w:rsid w:val="000A7C9D"/>
    <w:rsid w:val="000B1CA5"/>
    <w:rsid w:val="000B247E"/>
    <w:rsid w:val="000B3856"/>
    <w:rsid w:val="000C1A3C"/>
    <w:rsid w:val="000C6364"/>
    <w:rsid w:val="000D0F69"/>
    <w:rsid w:val="000D36BD"/>
    <w:rsid w:val="000F04EF"/>
    <w:rsid w:val="000F5175"/>
    <w:rsid w:val="00124446"/>
    <w:rsid w:val="00124EB0"/>
    <w:rsid w:val="0014493C"/>
    <w:rsid w:val="00147CB8"/>
    <w:rsid w:val="001611D7"/>
    <w:rsid w:val="0016624A"/>
    <w:rsid w:val="00167AC9"/>
    <w:rsid w:val="00173B0E"/>
    <w:rsid w:val="00175375"/>
    <w:rsid w:val="00177019"/>
    <w:rsid w:val="00186006"/>
    <w:rsid w:val="00190431"/>
    <w:rsid w:val="001953E7"/>
    <w:rsid w:val="001C3611"/>
    <w:rsid w:val="001C416F"/>
    <w:rsid w:val="001C4525"/>
    <w:rsid w:val="001D67F1"/>
    <w:rsid w:val="001D711E"/>
    <w:rsid w:val="001E6A41"/>
    <w:rsid w:val="0020355F"/>
    <w:rsid w:val="0020399D"/>
    <w:rsid w:val="00204881"/>
    <w:rsid w:val="00211C25"/>
    <w:rsid w:val="00216D6C"/>
    <w:rsid w:val="002175E3"/>
    <w:rsid w:val="00225A34"/>
    <w:rsid w:val="0024240E"/>
    <w:rsid w:val="00244979"/>
    <w:rsid w:val="00247AC8"/>
    <w:rsid w:val="00250562"/>
    <w:rsid w:val="002513C0"/>
    <w:rsid w:val="00261EBF"/>
    <w:rsid w:val="00280AB0"/>
    <w:rsid w:val="002849A0"/>
    <w:rsid w:val="00287FAF"/>
    <w:rsid w:val="00294DE8"/>
    <w:rsid w:val="00295F73"/>
    <w:rsid w:val="002B61A7"/>
    <w:rsid w:val="002C38CF"/>
    <w:rsid w:val="002E5652"/>
    <w:rsid w:val="002F16A8"/>
    <w:rsid w:val="002F3684"/>
    <w:rsid w:val="002F49FC"/>
    <w:rsid w:val="002F761B"/>
    <w:rsid w:val="0030177B"/>
    <w:rsid w:val="00307867"/>
    <w:rsid w:val="00311A9B"/>
    <w:rsid w:val="003246E7"/>
    <w:rsid w:val="00326D1D"/>
    <w:rsid w:val="00335B26"/>
    <w:rsid w:val="00344690"/>
    <w:rsid w:val="003474DF"/>
    <w:rsid w:val="00352464"/>
    <w:rsid w:val="00357765"/>
    <w:rsid w:val="00375165"/>
    <w:rsid w:val="00385009"/>
    <w:rsid w:val="003935D7"/>
    <w:rsid w:val="003A7DDA"/>
    <w:rsid w:val="003B1947"/>
    <w:rsid w:val="003B1EDB"/>
    <w:rsid w:val="003B322D"/>
    <w:rsid w:val="003B367D"/>
    <w:rsid w:val="003B38D9"/>
    <w:rsid w:val="003C2684"/>
    <w:rsid w:val="003C4D89"/>
    <w:rsid w:val="003D6801"/>
    <w:rsid w:val="003E11EE"/>
    <w:rsid w:val="003E69DE"/>
    <w:rsid w:val="003F6AC4"/>
    <w:rsid w:val="00400D97"/>
    <w:rsid w:val="00422645"/>
    <w:rsid w:val="004267B5"/>
    <w:rsid w:val="0043297D"/>
    <w:rsid w:val="004430CA"/>
    <w:rsid w:val="00446BFC"/>
    <w:rsid w:val="00446D35"/>
    <w:rsid w:val="0045185A"/>
    <w:rsid w:val="004554DA"/>
    <w:rsid w:val="00455A21"/>
    <w:rsid w:val="004629B5"/>
    <w:rsid w:val="00466B14"/>
    <w:rsid w:val="0047076E"/>
    <w:rsid w:val="004721D0"/>
    <w:rsid w:val="00482C5D"/>
    <w:rsid w:val="004851B4"/>
    <w:rsid w:val="00485D13"/>
    <w:rsid w:val="004875CB"/>
    <w:rsid w:val="004B6411"/>
    <w:rsid w:val="004D280D"/>
    <w:rsid w:val="004D4CA3"/>
    <w:rsid w:val="004E22B6"/>
    <w:rsid w:val="004F3F4C"/>
    <w:rsid w:val="004F416F"/>
    <w:rsid w:val="00513B0D"/>
    <w:rsid w:val="00517CCA"/>
    <w:rsid w:val="005377D5"/>
    <w:rsid w:val="005425F0"/>
    <w:rsid w:val="00543033"/>
    <w:rsid w:val="005441DA"/>
    <w:rsid w:val="00551B8E"/>
    <w:rsid w:val="00553285"/>
    <w:rsid w:val="005618CA"/>
    <w:rsid w:val="005635BF"/>
    <w:rsid w:val="005636BE"/>
    <w:rsid w:val="00567EB5"/>
    <w:rsid w:val="00572A22"/>
    <w:rsid w:val="00580BEE"/>
    <w:rsid w:val="0058307F"/>
    <w:rsid w:val="00583E6C"/>
    <w:rsid w:val="00584454"/>
    <w:rsid w:val="005853DD"/>
    <w:rsid w:val="005A1C8D"/>
    <w:rsid w:val="005A2185"/>
    <w:rsid w:val="005A4F53"/>
    <w:rsid w:val="005A62A1"/>
    <w:rsid w:val="005A6432"/>
    <w:rsid w:val="005A6B70"/>
    <w:rsid w:val="005C1348"/>
    <w:rsid w:val="005C24F0"/>
    <w:rsid w:val="005C26AE"/>
    <w:rsid w:val="005C6872"/>
    <w:rsid w:val="005D775F"/>
    <w:rsid w:val="005F438A"/>
    <w:rsid w:val="005F5B8E"/>
    <w:rsid w:val="005F676F"/>
    <w:rsid w:val="00600512"/>
    <w:rsid w:val="0060746E"/>
    <w:rsid w:val="00614BAB"/>
    <w:rsid w:val="00625690"/>
    <w:rsid w:val="0062738C"/>
    <w:rsid w:val="0063159E"/>
    <w:rsid w:val="0063495A"/>
    <w:rsid w:val="00663DA4"/>
    <w:rsid w:val="00673755"/>
    <w:rsid w:val="00681B5B"/>
    <w:rsid w:val="006913EA"/>
    <w:rsid w:val="006A25FB"/>
    <w:rsid w:val="006C5005"/>
    <w:rsid w:val="006D52BD"/>
    <w:rsid w:val="006D692E"/>
    <w:rsid w:val="006E0C93"/>
    <w:rsid w:val="006E15DC"/>
    <w:rsid w:val="006E3350"/>
    <w:rsid w:val="006E4B44"/>
    <w:rsid w:val="006F0990"/>
    <w:rsid w:val="00703523"/>
    <w:rsid w:val="007239EE"/>
    <w:rsid w:val="00733D61"/>
    <w:rsid w:val="0074101F"/>
    <w:rsid w:val="00745519"/>
    <w:rsid w:val="00775377"/>
    <w:rsid w:val="0077674E"/>
    <w:rsid w:val="00780CB5"/>
    <w:rsid w:val="00785F1B"/>
    <w:rsid w:val="007A4170"/>
    <w:rsid w:val="007C6ECC"/>
    <w:rsid w:val="007C79FF"/>
    <w:rsid w:val="007E24F1"/>
    <w:rsid w:val="007E68BC"/>
    <w:rsid w:val="007E6FDA"/>
    <w:rsid w:val="00810237"/>
    <w:rsid w:val="00812023"/>
    <w:rsid w:val="008210AB"/>
    <w:rsid w:val="0082297E"/>
    <w:rsid w:val="00822D08"/>
    <w:rsid w:val="00825BFB"/>
    <w:rsid w:val="00825D3C"/>
    <w:rsid w:val="0083071D"/>
    <w:rsid w:val="0083469A"/>
    <w:rsid w:val="0083471A"/>
    <w:rsid w:val="0086424C"/>
    <w:rsid w:val="00866B34"/>
    <w:rsid w:val="00867491"/>
    <w:rsid w:val="008945B5"/>
    <w:rsid w:val="00895623"/>
    <w:rsid w:val="008A006B"/>
    <w:rsid w:val="008A26D4"/>
    <w:rsid w:val="008B4106"/>
    <w:rsid w:val="008B53D7"/>
    <w:rsid w:val="008B6415"/>
    <w:rsid w:val="008E1ACF"/>
    <w:rsid w:val="008E3230"/>
    <w:rsid w:val="008E3499"/>
    <w:rsid w:val="008F2599"/>
    <w:rsid w:val="008F3296"/>
    <w:rsid w:val="00903B0C"/>
    <w:rsid w:val="00907E17"/>
    <w:rsid w:val="0091414A"/>
    <w:rsid w:val="009204F6"/>
    <w:rsid w:val="009212BD"/>
    <w:rsid w:val="00934487"/>
    <w:rsid w:val="00942F2A"/>
    <w:rsid w:val="00973406"/>
    <w:rsid w:val="00973DAD"/>
    <w:rsid w:val="00980128"/>
    <w:rsid w:val="009839D0"/>
    <w:rsid w:val="00987A6A"/>
    <w:rsid w:val="00992A48"/>
    <w:rsid w:val="009976DA"/>
    <w:rsid w:val="009A58C5"/>
    <w:rsid w:val="009B53EF"/>
    <w:rsid w:val="009C1593"/>
    <w:rsid w:val="009C5A65"/>
    <w:rsid w:val="009D4001"/>
    <w:rsid w:val="009E0C96"/>
    <w:rsid w:val="009E5143"/>
    <w:rsid w:val="009F00CA"/>
    <w:rsid w:val="009F210B"/>
    <w:rsid w:val="00A004E5"/>
    <w:rsid w:val="00A00E30"/>
    <w:rsid w:val="00A039BE"/>
    <w:rsid w:val="00A04920"/>
    <w:rsid w:val="00A11F52"/>
    <w:rsid w:val="00A23E9A"/>
    <w:rsid w:val="00A30C2C"/>
    <w:rsid w:val="00A32693"/>
    <w:rsid w:val="00A60C0C"/>
    <w:rsid w:val="00A726E6"/>
    <w:rsid w:val="00A74E3F"/>
    <w:rsid w:val="00A91F59"/>
    <w:rsid w:val="00AA5D87"/>
    <w:rsid w:val="00AA6A09"/>
    <w:rsid w:val="00AB0301"/>
    <w:rsid w:val="00AB0A23"/>
    <w:rsid w:val="00AC7F9B"/>
    <w:rsid w:val="00AD2318"/>
    <w:rsid w:val="00AE263C"/>
    <w:rsid w:val="00AF2205"/>
    <w:rsid w:val="00AF5250"/>
    <w:rsid w:val="00AF7416"/>
    <w:rsid w:val="00B00426"/>
    <w:rsid w:val="00B01541"/>
    <w:rsid w:val="00B0329A"/>
    <w:rsid w:val="00B244F6"/>
    <w:rsid w:val="00B24E2B"/>
    <w:rsid w:val="00B358FC"/>
    <w:rsid w:val="00B37AD2"/>
    <w:rsid w:val="00B6720A"/>
    <w:rsid w:val="00B954F9"/>
    <w:rsid w:val="00B96273"/>
    <w:rsid w:val="00B9679E"/>
    <w:rsid w:val="00BC3DC2"/>
    <w:rsid w:val="00BF4A9A"/>
    <w:rsid w:val="00BF5A85"/>
    <w:rsid w:val="00BF659B"/>
    <w:rsid w:val="00C036EB"/>
    <w:rsid w:val="00C0375A"/>
    <w:rsid w:val="00C12130"/>
    <w:rsid w:val="00C246C1"/>
    <w:rsid w:val="00C25EAF"/>
    <w:rsid w:val="00C2723D"/>
    <w:rsid w:val="00C27F3F"/>
    <w:rsid w:val="00C361C8"/>
    <w:rsid w:val="00C37900"/>
    <w:rsid w:val="00C47E19"/>
    <w:rsid w:val="00C552B2"/>
    <w:rsid w:val="00C5786D"/>
    <w:rsid w:val="00C60D7C"/>
    <w:rsid w:val="00C7351E"/>
    <w:rsid w:val="00C80168"/>
    <w:rsid w:val="00C80CFD"/>
    <w:rsid w:val="00C92E2B"/>
    <w:rsid w:val="00C96D89"/>
    <w:rsid w:val="00CA095D"/>
    <w:rsid w:val="00CB02CC"/>
    <w:rsid w:val="00CD1531"/>
    <w:rsid w:val="00CD3B4D"/>
    <w:rsid w:val="00CD6D95"/>
    <w:rsid w:val="00CD751D"/>
    <w:rsid w:val="00CE111F"/>
    <w:rsid w:val="00CE3996"/>
    <w:rsid w:val="00CE52FB"/>
    <w:rsid w:val="00CF378A"/>
    <w:rsid w:val="00CF6448"/>
    <w:rsid w:val="00CF791F"/>
    <w:rsid w:val="00D04BC3"/>
    <w:rsid w:val="00D4752E"/>
    <w:rsid w:val="00D6521A"/>
    <w:rsid w:val="00D77D6F"/>
    <w:rsid w:val="00D83E9D"/>
    <w:rsid w:val="00D84FE8"/>
    <w:rsid w:val="00D915D9"/>
    <w:rsid w:val="00D97264"/>
    <w:rsid w:val="00DA0FBD"/>
    <w:rsid w:val="00DB2B6B"/>
    <w:rsid w:val="00DC042A"/>
    <w:rsid w:val="00DC0B5D"/>
    <w:rsid w:val="00DD1058"/>
    <w:rsid w:val="00DF1DB8"/>
    <w:rsid w:val="00DF2799"/>
    <w:rsid w:val="00DF36F4"/>
    <w:rsid w:val="00E1481F"/>
    <w:rsid w:val="00E15F81"/>
    <w:rsid w:val="00E248E7"/>
    <w:rsid w:val="00E24AFB"/>
    <w:rsid w:val="00E36BC5"/>
    <w:rsid w:val="00E36F05"/>
    <w:rsid w:val="00E37895"/>
    <w:rsid w:val="00E416D7"/>
    <w:rsid w:val="00E41750"/>
    <w:rsid w:val="00E53AE3"/>
    <w:rsid w:val="00E57DE1"/>
    <w:rsid w:val="00E64905"/>
    <w:rsid w:val="00E73A2C"/>
    <w:rsid w:val="00E763D7"/>
    <w:rsid w:val="00E8583C"/>
    <w:rsid w:val="00E87B2F"/>
    <w:rsid w:val="00E90ECA"/>
    <w:rsid w:val="00E941B5"/>
    <w:rsid w:val="00E94593"/>
    <w:rsid w:val="00E95128"/>
    <w:rsid w:val="00EA0374"/>
    <w:rsid w:val="00EB4734"/>
    <w:rsid w:val="00EC39D9"/>
    <w:rsid w:val="00EC746B"/>
    <w:rsid w:val="00ED5677"/>
    <w:rsid w:val="00EE4A89"/>
    <w:rsid w:val="00EF1B4D"/>
    <w:rsid w:val="00EF3BBB"/>
    <w:rsid w:val="00EF519E"/>
    <w:rsid w:val="00F011D8"/>
    <w:rsid w:val="00F02CF0"/>
    <w:rsid w:val="00F05157"/>
    <w:rsid w:val="00F05BEB"/>
    <w:rsid w:val="00F05CF8"/>
    <w:rsid w:val="00F07097"/>
    <w:rsid w:val="00F20814"/>
    <w:rsid w:val="00F270EA"/>
    <w:rsid w:val="00F30B30"/>
    <w:rsid w:val="00F316F8"/>
    <w:rsid w:val="00F3362E"/>
    <w:rsid w:val="00F3620C"/>
    <w:rsid w:val="00F40F46"/>
    <w:rsid w:val="00F41298"/>
    <w:rsid w:val="00F447A3"/>
    <w:rsid w:val="00F4773E"/>
    <w:rsid w:val="00F57F82"/>
    <w:rsid w:val="00F61911"/>
    <w:rsid w:val="00F74F7B"/>
    <w:rsid w:val="00F81621"/>
    <w:rsid w:val="00F8668D"/>
    <w:rsid w:val="00FA2B6A"/>
    <w:rsid w:val="00FC5103"/>
    <w:rsid w:val="00FC6C3A"/>
    <w:rsid w:val="00FD6F7B"/>
    <w:rsid w:val="00FE3CF3"/>
    <w:rsid w:val="00FF3198"/>
    <w:rsid w:val="00FF3D7C"/>
    <w:rsid w:val="02A7D222"/>
    <w:rsid w:val="03AECA18"/>
    <w:rsid w:val="03D9B239"/>
    <w:rsid w:val="04275F1C"/>
    <w:rsid w:val="074B3A09"/>
    <w:rsid w:val="08443C9A"/>
    <w:rsid w:val="09BDE6C6"/>
    <w:rsid w:val="0A401757"/>
    <w:rsid w:val="0A9CE560"/>
    <w:rsid w:val="0AE84808"/>
    <w:rsid w:val="0DE39B8E"/>
    <w:rsid w:val="0E08E752"/>
    <w:rsid w:val="0FECF34E"/>
    <w:rsid w:val="103230AF"/>
    <w:rsid w:val="1032845C"/>
    <w:rsid w:val="1129CDCA"/>
    <w:rsid w:val="1320FA5F"/>
    <w:rsid w:val="13293B34"/>
    <w:rsid w:val="150F7586"/>
    <w:rsid w:val="180911CD"/>
    <w:rsid w:val="1B889E64"/>
    <w:rsid w:val="1D0131B3"/>
    <w:rsid w:val="1F41A865"/>
    <w:rsid w:val="2039BAC2"/>
    <w:rsid w:val="20BC6B55"/>
    <w:rsid w:val="222468DA"/>
    <w:rsid w:val="22A95CCA"/>
    <w:rsid w:val="2467C079"/>
    <w:rsid w:val="25239021"/>
    <w:rsid w:val="27128DB6"/>
    <w:rsid w:val="2779B37C"/>
    <w:rsid w:val="27D76FE8"/>
    <w:rsid w:val="27E528A8"/>
    <w:rsid w:val="28360223"/>
    <w:rsid w:val="28F4F307"/>
    <w:rsid w:val="299312B1"/>
    <w:rsid w:val="2B029323"/>
    <w:rsid w:val="2B28E819"/>
    <w:rsid w:val="2B7CFE76"/>
    <w:rsid w:val="2BD54DED"/>
    <w:rsid w:val="2E4BB7D7"/>
    <w:rsid w:val="2E9F30D6"/>
    <w:rsid w:val="30E5201D"/>
    <w:rsid w:val="30EB4998"/>
    <w:rsid w:val="322045B0"/>
    <w:rsid w:val="33A1E6AD"/>
    <w:rsid w:val="33AB585D"/>
    <w:rsid w:val="34026C83"/>
    <w:rsid w:val="35C46223"/>
    <w:rsid w:val="36708D6C"/>
    <w:rsid w:val="36D7280B"/>
    <w:rsid w:val="36E324FD"/>
    <w:rsid w:val="3736862C"/>
    <w:rsid w:val="37F35F65"/>
    <w:rsid w:val="385982A1"/>
    <w:rsid w:val="38D1FF78"/>
    <w:rsid w:val="391F487C"/>
    <w:rsid w:val="39D3EE90"/>
    <w:rsid w:val="3A5CC252"/>
    <w:rsid w:val="3BAB9EB3"/>
    <w:rsid w:val="3BE8B158"/>
    <w:rsid w:val="3D739841"/>
    <w:rsid w:val="3DAF7A13"/>
    <w:rsid w:val="3E6FB908"/>
    <w:rsid w:val="3E856137"/>
    <w:rsid w:val="410E037E"/>
    <w:rsid w:val="41587DE1"/>
    <w:rsid w:val="43A19FF4"/>
    <w:rsid w:val="449B3D9B"/>
    <w:rsid w:val="44B7A9FD"/>
    <w:rsid w:val="4508EE0F"/>
    <w:rsid w:val="451E7215"/>
    <w:rsid w:val="4796E5C7"/>
    <w:rsid w:val="47A07F3F"/>
    <w:rsid w:val="47E6B1B4"/>
    <w:rsid w:val="48C17091"/>
    <w:rsid w:val="49925209"/>
    <w:rsid w:val="4A2AFEF6"/>
    <w:rsid w:val="4A2F8B1A"/>
    <w:rsid w:val="4A892B4A"/>
    <w:rsid w:val="4AC3FFAA"/>
    <w:rsid w:val="4AFD4CC5"/>
    <w:rsid w:val="4B56E672"/>
    <w:rsid w:val="4BE5321F"/>
    <w:rsid w:val="4C59ACED"/>
    <w:rsid w:val="4F3C6E6B"/>
    <w:rsid w:val="4F51A9E4"/>
    <w:rsid w:val="4FB45D71"/>
    <w:rsid w:val="50C3AFF1"/>
    <w:rsid w:val="50C79357"/>
    <w:rsid w:val="52F8563F"/>
    <w:rsid w:val="537D752B"/>
    <w:rsid w:val="55D30F1B"/>
    <w:rsid w:val="55EC3D43"/>
    <w:rsid w:val="56EA3E8A"/>
    <w:rsid w:val="57138A17"/>
    <w:rsid w:val="582A3B1F"/>
    <w:rsid w:val="58E9144B"/>
    <w:rsid w:val="593889B7"/>
    <w:rsid w:val="5A68AE7A"/>
    <w:rsid w:val="5BE06317"/>
    <w:rsid w:val="5D420DAA"/>
    <w:rsid w:val="5D70DD4A"/>
    <w:rsid w:val="5DD9EADD"/>
    <w:rsid w:val="5F2FC811"/>
    <w:rsid w:val="5FC38060"/>
    <w:rsid w:val="600CF67B"/>
    <w:rsid w:val="6235EC7D"/>
    <w:rsid w:val="6333FE48"/>
    <w:rsid w:val="63C51FEB"/>
    <w:rsid w:val="646B903E"/>
    <w:rsid w:val="6522BFF7"/>
    <w:rsid w:val="65F2255C"/>
    <w:rsid w:val="68B8E847"/>
    <w:rsid w:val="69FBE88F"/>
    <w:rsid w:val="6B412703"/>
    <w:rsid w:val="6D61C5A2"/>
    <w:rsid w:val="6DC2EAF9"/>
    <w:rsid w:val="6DC8B84F"/>
    <w:rsid w:val="6E013BFD"/>
    <w:rsid w:val="6E2BEDBB"/>
    <w:rsid w:val="6F6E248A"/>
    <w:rsid w:val="7021E394"/>
    <w:rsid w:val="7100EBB3"/>
    <w:rsid w:val="72525FE2"/>
    <w:rsid w:val="72FAABB5"/>
    <w:rsid w:val="76D77031"/>
    <w:rsid w:val="774EC89F"/>
    <w:rsid w:val="78D7B226"/>
    <w:rsid w:val="792FC6DA"/>
    <w:rsid w:val="7AE2DB6D"/>
    <w:rsid w:val="7BC634F5"/>
    <w:rsid w:val="7E35D50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5AAB6"/>
  <w15:docId w15:val="{7FAEEA1D-2A01-453B-9237-85AA030C8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37F35F6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emf" Id="rId9" /><Relationship Type="http://schemas.openxmlformats.org/officeDocument/2006/relationships/hyperlink" Target="https://www.madsen.ca" TargetMode="External" Id="R9a1667316bc24cf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Cameron Spracklin-Reid</dc:creator>
  <keywords/>
  <lastModifiedBy>farizaneeq3@gmail.com</lastModifiedBy>
  <revision>181</revision>
  <lastPrinted>2015-01-24T04:57:00.0000000Z</lastPrinted>
  <dcterms:created xsi:type="dcterms:W3CDTF">2017-11-01T05:55:00.0000000Z</dcterms:created>
  <dcterms:modified xsi:type="dcterms:W3CDTF">2025-07-14T19:16:37.3765041Z</dcterms:modified>
</coreProperties>
</file>